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7D734" w14:textId="77777777" w:rsidR="006E2905" w:rsidRDefault="00000000" w:rsidP="009A5B11">
      <w:pPr>
        <w:spacing w:after="0" w:line="240" w:lineRule="auto"/>
        <w:contextualSpacing/>
        <w:jc w:val="right"/>
      </w:pPr>
      <w:r>
        <w:rPr>
          <w:noProof/>
        </w:rPr>
        <w:drawing>
          <wp:anchor distT="0" distB="0" distL="114300" distR="114300" simplePos="0" relativeHeight="251658240" behindDoc="0" locked="0" layoutInCell="1" allowOverlap="1" wp14:anchorId="11B7433C" wp14:editId="2C697AFE">
            <wp:simplePos x="0" y="0"/>
            <wp:positionH relativeFrom="column">
              <wp:posOffset>-695325</wp:posOffset>
            </wp:positionH>
            <wp:positionV relativeFrom="page">
              <wp:posOffset>542925</wp:posOffset>
            </wp:positionV>
            <wp:extent cx="1885950" cy="2399665"/>
            <wp:effectExtent l="0" t="0" r="0" b="635"/>
            <wp:wrapNone/>
            <wp:docPr id="45458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67552"/>
                    <a:stretch/>
                  </pic:blipFill>
                  <pic:spPr bwMode="auto">
                    <a:xfrm>
                      <a:off x="0" y="0"/>
                      <a:ext cx="1885950" cy="2399665"/>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r>
        <w:tab/>
      </w:r>
    </w:p>
    <w:p w14:paraId="65FD0F09" w14:textId="77777777" w:rsidR="006E2905" w:rsidRDefault="006E2905" w:rsidP="009A5B11">
      <w:pPr>
        <w:spacing w:after="0" w:line="240" w:lineRule="auto"/>
        <w:contextualSpacing/>
        <w:jc w:val="right"/>
      </w:pPr>
    </w:p>
    <w:p w14:paraId="29159238" w14:textId="77777777" w:rsidR="006E2905" w:rsidRDefault="006E2905" w:rsidP="009A5B11">
      <w:pPr>
        <w:spacing w:after="0" w:line="240" w:lineRule="auto"/>
        <w:contextualSpacing/>
        <w:jc w:val="right"/>
      </w:pPr>
    </w:p>
    <w:p w14:paraId="1E1F5F91" w14:textId="7C0889FF" w:rsidR="006E2905" w:rsidRDefault="00000000" w:rsidP="009A5B11">
      <w:pPr>
        <w:spacing w:after="0" w:line="240" w:lineRule="auto"/>
        <w:contextualSpacing/>
        <w:jc w:val="right"/>
        <w:rPr>
          <w:rFonts w:ascii="Atkinson Hyperlegible" w:hAnsi="Atkinson Hyperlegible"/>
          <w:b/>
          <w:bCs/>
          <w:sz w:val="80"/>
          <w:szCs w:val="80"/>
        </w:rPr>
      </w:pPr>
      <w:r w:rsidRPr="009A5B11">
        <w:rPr>
          <w:rFonts w:ascii="Atkinson Hyperlegible" w:hAnsi="Atkinson Hyperlegible"/>
          <w:b/>
          <w:bCs/>
          <w:sz w:val="80"/>
          <w:szCs w:val="80"/>
        </w:rPr>
        <w:t>Town Church</w:t>
      </w:r>
    </w:p>
    <w:p w14:paraId="073BF883" w14:textId="6A1873DE" w:rsidR="009E3EAD" w:rsidRDefault="0067010F" w:rsidP="009E3EAD">
      <w:pPr>
        <w:spacing w:after="0" w:line="240" w:lineRule="auto"/>
        <w:contextualSpacing/>
        <w:jc w:val="right"/>
        <w:rPr>
          <w:rFonts w:ascii="Atkinson Hyperlegible" w:hAnsi="Atkinson Hyperlegible"/>
          <w:b/>
          <w:bCs/>
        </w:rPr>
      </w:pPr>
      <w:r w:rsidRPr="009A5B11">
        <w:rPr>
          <w:rFonts w:ascii="Atkinson Hyperlegible" w:hAnsi="Atkinson Hyperlegible"/>
          <w:b/>
          <w:bCs/>
          <w:sz w:val="56"/>
          <w:szCs w:val="56"/>
        </w:rPr>
        <w:t>St Pet</w:t>
      </w:r>
      <w:r w:rsidR="009E3EAD">
        <w:rPr>
          <w:rFonts w:ascii="Atkinson Hyperlegible" w:hAnsi="Atkinson Hyperlegible"/>
          <w:b/>
          <w:bCs/>
          <w:sz w:val="56"/>
          <w:szCs w:val="56"/>
        </w:rPr>
        <w:t>er</w:t>
      </w:r>
      <w:r w:rsidRPr="009A5B11">
        <w:rPr>
          <w:rFonts w:ascii="Atkinson Hyperlegible" w:hAnsi="Atkinson Hyperlegible"/>
          <w:b/>
          <w:bCs/>
          <w:sz w:val="56"/>
          <w:szCs w:val="56"/>
        </w:rPr>
        <w:t xml:space="preserve"> Port, Guernsey</w:t>
      </w:r>
    </w:p>
    <w:p w14:paraId="76CF5BE4" w14:textId="18937DED" w:rsidR="00D66ACE" w:rsidRDefault="00D66ACE" w:rsidP="00D66ACE">
      <w:pPr>
        <w:spacing w:after="0" w:line="240" w:lineRule="auto"/>
        <w:contextualSpacing/>
        <w:jc w:val="center"/>
        <w:rPr>
          <w:rFonts w:ascii="Atkinson Hyperlegible" w:hAnsi="Atkinson Hyperlegible"/>
          <w:b/>
          <w:bCs/>
          <w:sz w:val="56"/>
          <w:szCs w:val="56"/>
        </w:rPr>
      </w:pPr>
      <w:r w:rsidRPr="00D66ACE">
        <w:rPr>
          <w:rFonts w:ascii="Atkinson Hyperlegible" w:hAnsi="Atkinson Hyperlegible"/>
          <w:b/>
          <w:bCs/>
          <w:sz w:val="56"/>
          <w:szCs w:val="56"/>
        </w:rPr>
        <w:drawing>
          <wp:anchor distT="0" distB="0" distL="114300" distR="114300" simplePos="0" relativeHeight="251805696" behindDoc="0" locked="0" layoutInCell="1" allowOverlap="1" wp14:anchorId="64FB57A4" wp14:editId="316EF8E2">
            <wp:simplePos x="0" y="0"/>
            <wp:positionH relativeFrom="column">
              <wp:posOffset>-124482</wp:posOffset>
            </wp:positionH>
            <wp:positionV relativeFrom="paragraph">
              <wp:posOffset>980440</wp:posOffset>
            </wp:positionV>
            <wp:extent cx="6587490" cy="4953000"/>
            <wp:effectExtent l="0" t="0" r="3810" b="0"/>
            <wp:wrapTopAndBottom/>
            <wp:docPr id="360251940" name="Picture 7" descr="A logo for a religiou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51940" name="Picture 7" descr="A logo for a religious event&#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l="4851" t="27302" b="33794"/>
                    <a:stretch/>
                  </pic:blipFill>
                  <pic:spPr bwMode="auto">
                    <a:xfrm>
                      <a:off x="0" y="0"/>
                      <a:ext cx="6587490" cy="495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1EA37" w14:textId="7CDEF29E" w:rsidR="005723A1" w:rsidRDefault="005723A1" w:rsidP="00E945BA">
      <w:pPr>
        <w:spacing w:after="0" w:line="240" w:lineRule="auto"/>
        <w:contextualSpacing/>
        <w:jc w:val="center"/>
        <w:rPr>
          <w:rFonts w:ascii="Atkinson Hyperlegible" w:hAnsi="Atkinson Hyperlegible"/>
          <w:b/>
          <w:bCs/>
          <w:sz w:val="56"/>
          <w:szCs w:val="56"/>
        </w:rPr>
      </w:pPr>
    </w:p>
    <w:p w14:paraId="035FF9A4" w14:textId="6DBF7D8B" w:rsidR="00E945BA" w:rsidRPr="00646425" w:rsidRDefault="00646425" w:rsidP="00E945BA">
      <w:pPr>
        <w:spacing w:after="0" w:line="240" w:lineRule="auto"/>
        <w:contextualSpacing/>
        <w:jc w:val="center"/>
        <w:rPr>
          <w:rFonts w:ascii="Atkinson Hyperlegible" w:hAnsi="Atkinson Hyperlegible"/>
          <w:sz w:val="56"/>
          <w:szCs w:val="56"/>
        </w:rPr>
      </w:pPr>
      <w:r w:rsidRPr="00646425">
        <w:rPr>
          <w:rFonts w:ascii="Atkinson Hyperlegible" w:hAnsi="Atkinson Hyperlegible"/>
          <w:b/>
          <w:bCs/>
          <w:sz w:val="56"/>
          <w:szCs w:val="56"/>
        </w:rPr>
        <w:t xml:space="preserve">The </w:t>
      </w:r>
      <w:r w:rsidR="00F065A1">
        <w:rPr>
          <w:rFonts w:ascii="Atkinson Hyperlegible" w:hAnsi="Atkinson Hyperlegible"/>
          <w:b/>
          <w:bCs/>
          <w:sz w:val="56"/>
          <w:szCs w:val="56"/>
        </w:rPr>
        <w:t xml:space="preserve">First </w:t>
      </w:r>
      <w:r w:rsidRPr="00646425">
        <w:rPr>
          <w:rFonts w:ascii="Atkinson Hyperlegible" w:hAnsi="Atkinson Hyperlegible"/>
          <w:b/>
          <w:bCs/>
          <w:sz w:val="56"/>
          <w:szCs w:val="56"/>
        </w:rPr>
        <w:t xml:space="preserve">Sunday </w:t>
      </w:r>
      <w:r w:rsidR="00F065A1">
        <w:rPr>
          <w:rFonts w:ascii="Atkinson Hyperlegible" w:hAnsi="Atkinson Hyperlegible"/>
          <w:b/>
          <w:bCs/>
          <w:sz w:val="56"/>
          <w:szCs w:val="56"/>
        </w:rPr>
        <w:t>of</w:t>
      </w:r>
      <w:r w:rsidR="00523CCF">
        <w:rPr>
          <w:rFonts w:ascii="Atkinson Hyperlegible" w:hAnsi="Atkinson Hyperlegible"/>
          <w:b/>
          <w:bCs/>
          <w:sz w:val="56"/>
          <w:szCs w:val="56"/>
        </w:rPr>
        <w:t xml:space="preserve"> Lent</w:t>
      </w:r>
      <w:r w:rsidRPr="00646425">
        <w:rPr>
          <w:rFonts w:ascii="Atkinson Hyperlegible" w:hAnsi="Atkinson Hyperlegible"/>
          <w:b/>
          <w:bCs/>
          <w:sz w:val="56"/>
          <w:szCs w:val="56"/>
        </w:rPr>
        <w:t xml:space="preserve"> </w:t>
      </w:r>
    </w:p>
    <w:p w14:paraId="456B89AA" w14:textId="6B31E378" w:rsidR="006E2905" w:rsidRPr="00E945BA" w:rsidRDefault="008044C7" w:rsidP="009A5B11">
      <w:pPr>
        <w:spacing w:after="0" w:line="240" w:lineRule="auto"/>
        <w:contextualSpacing/>
        <w:jc w:val="center"/>
        <w:rPr>
          <w:rFonts w:ascii="Atkinson Hyperlegible" w:hAnsi="Atkinson Hyperlegible"/>
          <w:b/>
          <w:bCs/>
          <w:sz w:val="72"/>
          <w:szCs w:val="72"/>
        </w:rPr>
      </w:pPr>
      <w:r>
        <w:rPr>
          <w:rFonts w:ascii="Atkinson Hyperlegible" w:hAnsi="Atkinson Hyperlegible"/>
          <w:sz w:val="56"/>
          <w:szCs w:val="56"/>
        </w:rPr>
        <w:t>Sung</w:t>
      </w:r>
      <w:r w:rsidR="00E945BA" w:rsidRPr="00E945BA">
        <w:rPr>
          <w:rFonts w:ascii="Atkinson Hyperlegible" w:hAnsi="Atkinson Hyperlegible"/>
          <w:sz w:val="56"/>
          <w:szCs w:val="56"/>
        </w:rPr>
        <w:t xml:space="preserve"> Eucharist</w:t>
      </w:r>
    </w:p>
    <w:p w14:paraId="12517834" w14:textId="7B447F79" w:rsidR="006E2905" w:rsidRDefault="00000000" w:rsidP="009A5B11">
      <w:pPr>
        <w:spacing w:after="0" w:line="240" w:lineRule="auto"/>
        <w:contextualSpacing/>
        <w:jc w:val="center"/>
        <w:rPr>
          <w:rFonts w:ascii="Atkinson Hyperlegible" w:hAnsi="Atkinson Hyperlegible"/>
          <w:b/>
          <w:bCs/>
          <w:sz w:val="56"/>
          <w:szCs w:val="56"/>
        </w:rPr>
      </w:pPr>
      <w:r>
        <w:rPr>
          <w:rFonts w:ascii="Atkinson Hyperlegible" w:hAnsi="Atkinson Hyperlegible"/>
          <w:b/>
          <w:bCs/>
          <w:sz w:val="56"/>
          <w:szCs w:val="56"/>
        </w:rPr>
        <w:t xml:space="preserve">Sunday </w:t>
      </w:r>
      <w:r w:rsidR="00226A37">
        <w:rPr>
          <w:rFonts w:ascii="Atkinson Hyperlegible" w:hAnsi="Atkinson Hyperlegible"/>
          <w:b/>
          <w:bCs/>
          <w:sz w:val="56"/>
          <w:szCs w:val="56"/>
        </w:rPr>
        <w:t>9</w:t>
      </w:r>
      <w:r w:rsidR="00CF5886" w:rsidRPr="00CF5886">
        <w:rPr>
          <w:rFonts w:ascii="Atkinson Hyperlegible" w:hAnsi="Atkinson Hyperlegible"/>
          <w:b/>
          <w:bCs/>
          <w:sz w:val="56"/>
          <w:szCs w:val="56"/>
          <w:vertAlign w:val="superscript"/>
        </w:rPr>
        <w:t>th</w:t>
      </w:r>
      <w:r w:rsidR="00CF5886">
        <w:rPr>
          <w:rFonts w:ascii="Atkinson Hyperlegible" w:hAnsi="Atkinson Hyperlegible"/>
          <w:b/>
          <w:bCs/>
          <w:sz w:val="56"/>
          <w:szCs w:val="56"/>
        </w:rPr>
        <w:t xml:space="preserve"> </w:t>
      </w:r>
      <w:r w:rsidR="00226A37">
        <w:rPr>
          <w:rFonts w:ascii="Atkinson Hyperlegible" w:hAnsi="Atkinson Hyperlegible"/>
          <w:b/>
          <w:bCs/>
          <w:sz w:val="56"/>
          <w:szCs w:val="56"/>
        </w:rPr>
        <w:t>March</w:t>
      </w:r>
      <w:r w:rsidR="00CF5886">
        <w:rPr>
          <w:rFonts w:ascii="Atkinson Hyperlegible" w:hAnsi="Atkinson Hyperlegible"/>
          <w:b/>
          <w:bCs/>
          <w:sz w:val="56"/>
          <w:szCs w:val="56"/>
        </w:rPr>
        <w:t xml:space="preserve"> 202</w:t>
      </w:r>
      <w:r w:rsidR="00226A37">
        <w:rPr>
          <w:rFonts w:ascii="Atkinson Hyperlegible" w:hAnsi="Atkinson Hyperlegible"/>
          <w:b/>
          <w:bCs/>
          <w:sz w:val="56"/>
          <w:szCs w:val="56"/>
        </w:rPr>
        <w:t>5</w:t>
      </w:r>
    </w:p>
    <w:p w14:paraId="47079C2C" w14:textId="69C631F4" w:rsidR="005723A1" w:rsidRDefault="005723A1" w:rsidP="00A97DA0">
      <w:pPr>
        <w:widowControl w:val="0"/>
        <w:spacing w:after="0" w:line="232" w:lineRule="auto"/>
        <w:jc w:val="both"/>
        <w:rPr>
          <w:rFonts w:ascii="Atkinson Hyperlegible" w:eastAsia="Times New Roman" w:hAnsi="Atkinson Hyperlegible" w:cs="Times New Roman"/>
          <w:b/>
          <w:bCs/>
          <w:color w:val="000000"/>
          <w:kern w:val="28"/>
          <w:sz w:val="28"/>
          <w:szCs w:val="28"/>
          <w14:cntxtAlts/>
        </w:rPr>
      </w:pPr>
    </w:p>
    <w:p w14:paraId="0B8A0868" w14:textId="77777777" w:rsidR="009E3EAD" w:rsidRDefault="009E3EAD" w:rsidP="00A97DA0">
      <w:pPr>
        <w:widowControl w:val="0"/>
        <w:spacing w:after="0" w:line="232" w:lineRule="auto"/>
        <w:jc w:val="both"/>
        <w:rPr>
          <w:rFonts w:ascii="Atkinson Hyperlegible" w:eastAsia="Times New Roman" w:hAnsi="Atkinson Hyperlegible" w:cs="Times New Roman"/>
          <w:b/>
          <w:bCs/>
          <w:color w:val="000000"/>
          <w:kern w:val="28"/>
          <w:sz w:val="28"/>
          <w:szCs w:val="28"/>
          <w14:cntxtAlts/>
        </w:rPr>
      </w:pPr>
    </w:p>
    <w:p w14:paraId="1DBAB2C4" w14:textId="425EC4B6" w:rsidR="006E2905" w:rsidRPr="000D528E" w:rsidRDefault="00000000" w:rsidP="00A97DA0">
      <w:pPr>
        <w:widowControl w:val="0"/>
        <w:spacing w:after="0" w:line="232" w:lineRule="auto"/>
        <w:jc w:val="both"/>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b/>
          <w:bCs/>
          <w:color w:val="000000"/>
          <w:kern w:val="28"/>
          <w:sz w:val="28"/>
          <w:szCs w:val="28"/>
          <w14:cntxtAlts/>
        </w:rPr>
        <w:lastRenderedPageBreak/>
        <w:t>Welcome</w:t>
      </w:r>
      <w:r w:rsidRPr="000D528E">
        <w:rPr>
          <w:rFonts w:ascii="Atkinson Hyperlegible" w:eastAsia="Times New Roman" w:hAnsi="Atkinson Hyperlegible" w:cs="Times New Roman"/>
          <w:color w:val="000000"/>
          <w:kern w:val="28"/>
          <w:sz w:val="28"/>
          <w:szCs w:val="28"/>
          <w14:cntxtAlts/>
        </w:rPr>
        <w:t xml:space="preserve"> to Town Church. Whether you are a regular or occasional visitor, we are pleased to have you as part of our worshipping community today.  We hope you enjoy the service. Please join us for tea or coffee at the end of the service in the South Aisle</w:t>
      </w:r>
    </w:p>
    <w:p w14:paraId="1E68D2B6" w14:textId="77777777" w:rsidR="006E2905" w:rsidRPr="000D528E" w:rsidRDefault="00000000" w:rsidP="00A97DA0">
      <w:pPr>
        <w:widowControl w:val="0"/>
        <w:spacing w:after="0" w:line="232" w:lineRule="auto"/>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color w:val="000000"/>
          <w:kern w:val="28"/>
          <w:sz w:val="28"/>
          <w:szCs w:val="28"/>
          <w14:cntxtAlts/>
        </w:rPr>
        <w:t> </w:t>
      </w:r>
    </w:p>
    <w:p w14:paraId="36684ADD" w14:textId="77777777" w:rsidR="006E2905" w:rsidRPr="000D528E" w:rsidRDefault="00000000" w:rsidP="00A97DA0">
      <w:pPr>
        <w:widowControl w:val="0"/>
        <w:spacing w:after="0" w:line="232" w:lineRule="auto"/>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b/>
          <w:bCs/>
          <w:color w:val="000000"/>
          <w:kern w:val="28"/>
          <w:sz w:val="28"/>
          <w:szCs w:val="28"/>
          <w14:cntxtAlts/>
        </w:rPr>
        <w:t xml:space="preserve">Bienvenue </w:t>
      </w:r>
      <w:r w:rsidRPr="000D528E">
        <w:rPr>
          <w:rFonts w:ascii="Atkinson Hyperlegible" w:eastAsia="Times New Roman" w:hAnsi="Atkinson Hyperlegible" w:cs="Times New Roman"/>
          <w:color w:val="000000"/>
          <w:kern w:val="28"/>
          <w:sz w:val="28"/>
          <w:szCs w:val="28"/>
          <w14:cntxtAlts/>
        </w:rPr>
        <w:t xml:space="preserve">dans </w:t>
      </w:r>
      <w:proofErr w:type="spellStart"/>
      <w:r w:rsidRPr="000D528E">
        <w:rPr>
          <w:rFonts w:ascii="Atkinson Hyperlegible" w:eastAsia="Times New Roman" w:hAnsi="Atkinson Hyperlegible" w:cs="Times New Roman"/>
          <w:color w:val="000000"/>
          <w:kern w:val="28"/>
          <w:sz w:val="28"/>
          <w:szCs w:val="28"/>
          <w14:cntxtAlts/>
        </w:rPr>
        <w:t>notre</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église</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dédiée</w:t>
      </w:r>
      <w:proofErr w:type="spellEnd"/>
      <w:r w:rsidRPr="000D528E">
        <w:rPr>
          <w:rFonts w:ascii="Atkinson Hyperlegible" w:eastAsia="Times New Roman" w:hAnsi="Atkinson Hyperlegible" w:cs="Times New Roman"/>
          <w:color w:val="000000"/>
          <w:kern w:val="28"/>
          <w:sz w:val="28"/>
          <w:szCs w:val="28"/>
          <w14:cntxtAlts/>
        </w:rPr>
        <w:t xml:space="preserve"> à Saint-Pierre, </w:t>
      </w:r>
      <w:proofErr w:type="spellStart"/>
      <w:r w:rsidRPr="000D528E">
        <w:rPr>
          <w:rFonts w:ascii="Atkinson Hyperlegible" w:eastAsia="Times New Roman" w:hAnsi="Atkinson Hyperlegible" w:cs="Times New Roman"/>
          <w:color w:val="000000"/>
          <w:kern w:val="28"/>
          <w:sz w:val="28"/>
          <w:szCs w:val="28"/>
          <w14:cntxtAlts/>
        </w:rPr>
        <w:t>mais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connue</w:t>
      </w:r>
      <w:proofErr w:type="spellEnd"/>
      <w:r w:rsidRPr="000D528E">
        <w:rPr>
          <w:rFonts w:ascii="Atkinson Hyperlegible" w:eastAsia="Times New Roman" w:hAnsi="Atkinson Hyperlegible" w:cs="Times New Roman"/>
          <w:color w:val="000000"/>
          <w:kern w:val="28"/>
          <w:sz w:val="28"/>
          <w:szCs w:val="28"/>
          <w14:cntxtAlts/>
        </w:rPr>
        <w:t xml:space="preserve"> sous le nom de "Town Church". Nous </w:t>
      </w:r>
      <w:proofErr w:type="spellStart"/>
      <w:r w:rsidRPr="000D528E">
        <w:rPr>
          <w:rFonts w:ascii="Atkinson Hyperlegible" w:eastAsia="Times New Roman" w:hAnsi="Atkinson Hyperlegible" w:cs="Times New Roman"/>
          <w:color w:val="000000"/>
          <w:kern w:val="28"/>
          <w:sz w:val="28"/>
          <w:szCs w:val="28"/>
          <w14:cntxtAlts/>
        </w:rPr>
        <w:t>sommes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heureux</w:t>
      </w:r>
      <w:proofErr w:type="spellEnd"/>
      <w:r w:rsidRPr="000D528E">
        <w:rPr>
          <w:rFonts w:ascii="Atkinson Hyperlegible" w:eastAsia="Times New Roman" w:hAnsi="Atkinson Hyperlegible" w:cs="Times New Roman"/>
          <w:color w:val="000000"/>
          <w:kern w:val="28"/>
          <w:sz w:val="28"/>
          <w:szCs w:val="28"/>
          <w14:cntxtAlts/>
        </w:rPr>
        <w:t xml:space="preserve"> de </w:t>
      </w:r>
      <w:proofErr w:type="spellStart"/>
      <w:r w:rsidRPr="000D528E">
        <w:rPr>
          <w:rFonts w:ascii="Atkinson Hyperlegible" w:eastAsia="Times New Roman" w:hAnsi="Atkinson Hyperlegible" w:cs="Times New Roman"/>
          <w:color w:val="000000"/>
          <w:kern w:val="28"/>
          <w:sz w:val="28"/>
          <w:szCs w:val="28"/>
          <w14:cntxtAlts/>
        </w:rPr>
        <w:t>vous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accueillir</w:t>
      </w:r>
      <w:proofErr w:type="spellEnd"/>
      <w:r w:rsidRPr="000D528E">
        <w:rPr>
          <w:rFonts w:ascii="Atkinson Hyperlegible" w:eastAsia="Times New Roman" w:hAnsi="Atkinson Hyperlegible" w:cs="Times New Roman"/>
          <w:color w:val="000000"/>
          <w:kern w:val="28"/>
          <w:sz w:val="28"/>
          <w:szCs w:val="28"/>
          <w14:cntxtAlts/>
        </w:rPr>
        <w:t xml:space="preserve"> à </w:t>
      </w:r>
      <w:proofErr w:type="spellStart"/>
      <w:r w:rsidRPr="000D528E">
        <w:rPr>
          <w:rFonts w:ascii="Atkinson Hyperlegible" w:eastAsia="Times New Roman" w:hAnsi="Atkinson Hyperlegible" w:cs="Times New Roman"/>
          <w:color w:val="000000"/>
          <w:kern w:val="28"/>
          <w:sz w:val="28"/>
          <w:szCs w:val="28"/>
          <w14:cntxtAlts/>
        </w:rPr>
        <w:t>notre</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messe</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aujourd'hui</w:t>
      </w:r>
      <w:proofErr w:type="spellEnd"/>
      <w:r w:rsidRPr="000D528E">
        <w:rPr>
          <w:rFonts w:ascii="Atkinson Hyperlegible" w:eastAsia="Times New Roman" w:hAnsi="Atkinson Hyperlegible" w:cs="Times New Roman"/>
          <w:color w:val="000000"/>
          <w:kern w:val="28"/>
          <w:sz w:val="28"/>
          <w:szCs w:val="28"/>
          <w14:cntxtAlts/>
        </w:rPr>
        <w:t xml:space="preserve">. Nous </w:t>
      </w:r>
      <w:proofErr w:type="spellStart"/>
      <w:r w:rsidRPr="000D528E">
        <w:rPr>
          <w:rFonts w:ascii="Atkinson Hyperlegible" w:eastAsia="Times New Roman" w:hAnsi="Atkinson Hyperlegible" w:cs="Times New Roman"/>
          <w:color w:val="000000"/>
          <w:kern w:val="28"/>
          <w:sz w:val="28"/>
          <w:szCs w:val="28"/>
          <w14:cntxtAlts/>
        </w:rPr>
        <w:t>espérons</w:t>
      </w:r>
      <w:proofErr w:type="spellEnd"/>
      <w:r w:rsidRPr="000D528E">
        <w:rPr>
          <w:rFonts w:ascii="Atkinson Hyperlegible" w:eastAsia="Times New Roman" w:hAnsi="Atkinson Hyperlegible" w:cs="Times New Roman"/>
          <w:color w:val="000000"/>
          <w:kern w:val="28"/>
          <w:sz w:val="28"/>
          <w:szCs w:val="28"/>
          <w14:cntxtAlts/>
        </w:rPr>
        <w:t xml:space="preserve"> que </w:t>
      </w:r>
      <w:proofErr w:type="spellStart"/>
      <w:r w:rsidRPr="000D528E">
        <w:rPr>
          <w:rFonts w:ascii="Atkinson Hyperlegible" w:eastAsia="Times New Roman" w:hAnsi="Atkinson Hyperlegible" w:cs="Times New Roman"/>
          <w:color w:val="000000"/>
          <w:kern w:val="28"/>
          <w:sz w:val="28"/>
          <w:szCs w:val="28"/>
          <w14:cntxtAlts/>
        </w:rPr>
        <w:t>vous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apprécierez</w:t>
      </w:r>
      <w:proofErr w:type="spellEnd"/>
      <w:r w:rsidRPr="000D528E">
        <w:rPr>
          <w:rFonts w:ascii="Atkinson Hyperlegible" w:eastAsia="Times New Roman" w:hAnsi="Atkinson Hyperlegible" w:cs="Times New Roman"/>
          <w:color w:val="000000"/>
          <w:kern w:val="28"/>
          <w:sz w:val="28"/>
          <w:szCs w:val="28"/>
          <w14:cntxtAlts/>
        </w:rPr>
        <w:t xml:space="preserve"> le service. Nous </w:t>
      </w:r>
      <w:proofErr w:type="spellStart"/>
      <w:r w:rsidRPr="000D528E">
        <w:rPr>
          <w:rFonts w:ascii="Atkinson Hyperlegible" w:eastAsia="Times New Roman" w:hAnsi="Atkinson Hyperlegible" w:cs="Times New Roman"/>
          <w:color w:val="000000"/>
          <w:kern w:val="28"/>
          <w:sz w:val="28"/>
          <w:szCs w:val="28"/>
          <w14:cntxtAlts/>
        </w:rPr>
        <w:t>vous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invitons</w:t>
      </w:r>
      <w:proofErr w:type="spellEnd"/>
      <w:r w:rsidRPr="000D528E">
        <w:rPr>
          <w:rFonts w:ascii="Atkinson Hyperlegible" w:eastAsia="Times New Roman" w:hAnsi="Atkinson Hyperlegible" w:cs="Times New Roman"/>
          <w:color w:val="000000"/>
          <w:kern w:val="28"/>
          <w:sz w:val="28"/>
          <w:szCs w:val="28"/>
          <w14:cntxtAlts/>
        </w:rPr>
        <w:t xml:space="preserve"> à </w:t>
      </w:r>
      <w:proofErr w:type="spellStart"/>
      <w:r w:rsidRPr="000D528E">
        <w:rPr>
          <w:rFonts w:ascii="Atkinson Hyperlegible" w:eastAsia="Times New Roman" w:hAnsi="Atkinson Hyperlegible" w:cs="Times New Roman"/>
          <w:color w:val="000000"/>
          <w:kern w:val="28"/>
          <w:sz w:val="28"/>
          <w:szCs w:val="28"/>
          <w14:cntxtAlts/>
        </w:rPr>
        <w:t>rester</w:t>
      </w:r>
      <w:proofErr w:type="spellEnd"/>
      <w:r w:rsidRPr="000D528E">
        <w:rPr>
          <w:rFonts w:ascii="Atkinson Hyperlegible" w:eastAsia="Times New Roman" w:hAnsi="Atkinson Hyperlegible" w:cs="Times New Roman"/>
          <w:color w:val="000000"/>
          <w:kern w:val="28"/>
          <w:sz w:val="28"/>
          <w:szCs w:val="28"/>
          <w14:cntxtAlts/>
        </w:rPr>
        <w:t xml:space="preserve"> pour prendre le </w:t>
      </w:r>
      <w:proofErr w:type="spellStart"/>
      <w:r w:rsidRPr="000D528E">
        <w:rPr>
          <w:rFonts w:ascii="Atkinson Hyperlegible" w:eastAsia="Times New Roman" w:hAnsi="Atkinson Hyperlegible" w:cs="Times New Roman"/>
          <w:color w:val="000000"/>
          <w:kern w:val="28"/>
          <w:sz w:val="28"/>
          <w:szCs w:val="28"/>
          <w14:cntxtAlts/>
        </w:rPr>
        <w:t>thé</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ou</w:t>
      </w:r>
      <w:proofErr w:type="spellEnd"/>
      <w:r w:rsidRPr="000D528E">
        <w:rPr>
          <w:rFonts w:ascii="Atkinson Hyperlegible" w:eastAsia="Times New Roman" w:hAnsi="Atkinson Hyperlegible" w:cs="Times New Roman"/>
          <w:color w:val="000000"/>
          <w:kern w:val="28"/>
          <w:sz w:val="28"/>
          <w:szCs w:val="28"/>
          <w14:cntxtAlts/>
        </w:rPr>
        <w:t xml:space="preserve"> le café à la fin de la </w:t>
      </w:r>
      <w:proofErr w:type="spellStart"/>
      <w:r w:rsidRPr="000D528E">
        <w:rPr>
          <w:rFonts w:ascii="Atkinson Hyperlegible" w:eastAsia="Times New Roman" w:hAnsi="Atkinson Hyperlegible" w:cs="Times New Roman"/>
          <w:color w:val="000000"/>
          <w:kern w:val="28"/>
          <w:sz w:val="28"/>
          <w:szCs w:val="28"/>
          <w14:cntxtAlts/>
        </w:rPr>
        <w:t>messe</w:t>
      </w:r>
      <w:proofErr w:type="spellEnd"/>
      <w:r w:rsidRPr="000D528E">
        <w:rPr>
          <w:rFonts w:ascii="Atkinson Hyperlegible" w:eastAsia="Times New Roman" w:hAnsi="Atkinson Hyperlegible" w:cs="Times New Roman"/>
          <w:color w:val="000000"/>
          <w:kern w:val="28"/>
          <w:sz w:val="28"/>
          <w:szCs w:val="28"/>
          <w14:cntxtAlts/>
        </w:rPr>
        <w:t xml:space="preserve">. </w:t>
      </w:r>
    </w:p>
    <w:p w14:paraId="5A0CC358" w14:textId="77777777" w:rsidR="006E2905" w:rsidRPr="000D528E" w:rsidRDefault="00000000" w:rsidP="00A97DA0">
      <w:pPr>
        <w:widowControl w:val="0"/>
        <w:spacing w:after="0" w:line="232" w:lineRule="auto"/>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color w:val="000000"/>
          <w:kern w:val="28"/>
          <w:sz w:val="28"/>
          <w:szCs w:val="28"/>
          <w14:cntxtAlts/>
        </w:rPr>
        <w:t> </w:t>
      </w:r>
    </w:p>
    <w:p w14:paraId="36AEF69D" w14:textId="77777777" w:rsidR="006E2905" w:rsidRPr="000D528E" w:rsidRDefault="00000000" w:rsidP="00A97DA0">
      <w:pPr>
        <w:widowControl w:val="0"/>
        <w:spacing w:after="0" w:line="232" w:lineRule="auto"/>
        <w:rPr>
          <w:rFonts w:ascii="Atkinson Hyperlegible" w:eastAsia="Times New Roman" w:hAnsi="Atkinson Hyperlegible" w:cs="Times New Roman"/>
          <w:b/>
          <w:bCs/>
          <w:color w:val="000000"/>
          <w:kern w:val="28"/>
          <w:sz w:val="28"/>
          <w:szCs w:val="28"/>
          <w14:cntxtAlts/>
        </w:rPr>
      </w:pPr>
      <w:proofErr w:type="spellStart"/>
      <w:r w:rsidRPr="000D528E">
        <w:rPr>
          <w:rFonts w:ascii="Atkinson Hyperlegible" w:eastAsia="Times New Roman" w:hAnsi="Atkinson Hyperlegible" w:cs="Times New Roman"/>
          <w:b/>
          <w:bCs/>
          <w:color w:val="000000"/>
          <w:kern w:val="28"/>
          <w:sz w:val="28"/>
          <w:szCs w:val="28"/>
          <w14:cntxtAlts/>
        </w:rPr>
        <w:t>Laipni</w:t>
      </w:r>
      <w:proofErr w:type="spellEnd"/>
      <w:r w:rsidRPr="000D528E">
        <w:rPr>
          <w:rFonts w:ascii="Atkinson Hyperlegible" w:eastAsia="Times New Roman" w:hAnsi="Atkinson Hyperlegible" w:cs="Times New Roman"/>
          <w:b/>
          <w:bCs/>
          <w:color w:val="000000"/>
          <w:kern w:val="28"/>
          <w:sz w:val="28"/>
          <w:szCs w:val="28"/>
          <w14:cntxtAlts/>
        </w:rPr>
        <w:t xml:space="preserve"> </w:t>
      </w:r>
      <w:proofErr w:type="spellStart"/>
      <w:r w:rsidRPr="000D528E">
        <w:rPr>
          <w:rFonts w:ascii="Atkinson Hyperlegible" w:eastAsia="Times New Roman" w:hAnsi="Atkinson Hyperlegible" w:cs="Times New Roman"/>
          <w:b/>
          <w:bCs/>
          <w:color w:val="000000"/>
          <w:kern w:val="28"/>
          <w:sz w:val="28"/>
          <w:szCs w:val="28"/>
          <w14:cntxtAlts/>
        </w:rPr>
        <w:t>l</w:t>
      </w:r>
      <w:r w:rsidRPr="000D528E">
        <w:rPr>
          <w:rFonts w:ascii="Atkinson Hyperlegible" w:eastAsia="Times New Roman" w:hAnsi="Atkinson Hyperlegible" w:cs="Calibri"/>
          <w:b/>
          <w:bCs/>
          <w:color w:val="000000"/>
          <w:kern w:val="28"/>
          <w:sz w:val="28"/>
          <w:szCs w:val="28"/>
          <w14:cntxtAlts/>
        </w:rPr>
        <w:t>ū</w:t>
      </w:r>
      <w:r w:rsidRPr="000D528E">
        <w:rPr>
          <w:rFonts w:ascii="Atkinson Hyperlegible" w:eastAsia="Times New Roman" w:hAnsi="Atkinson Hyperlegible" w:cs="Times New Roman"/>
          <w:b/>
          <w:bCs/>
          <w:color w:val="000000"/>
          <w:kern w:val="28"/>
          <w:sz w:val="28"/>
          <w:szCs w:val="28"/>
          <w14:cntxtAlts/>
        </w:rPr>
        <w:t>dzam</w:t>
      </w:r>
      <w:proofErr w:type="spellEnd"/>
      <w:r w:rsidRPr="000D528E">
        <w:rPr>
          <w:rFonts w:ascii="Atkinson Hyperlegible" w:eastAsia="Times New Roman" w:hAnsi="Atkinson Hyperlegible" w:cs="Times New Roman"/>
          <w:b/>
          <w:bCs/>
          <w:color w:val="000000"/>
          <w:kern w:val="28"/>
          <w:sz w:val="28"/>
          <w:szCs w:val="28"/>
          <w14:cntxtAlts/>
        </w:rPr>
        <w:t xml:space="preserve"> </w:t>
      </w:r>
      <w:r w:rsidRPr="000D528E">
        <w:rPr>
          <w:rFonts w:ascii="Atkinson Hyperlegible" w:eastAsia="Times New Roman" w:hAnsi="Atkinson Hyperlegible" w:cs="Times New Roman"/>
          <w:color w:val="000000"/>
          <w:kern w:val="28"/>
          <w:sz w:val="28"/>
          <w:szCs w:val="28"/>
          <w14:cntxtAlts/>
        </w:rPr>
        <w:t xml:space="preserve">St Peter Port </w:t>
      </w:r>
      <w:proofErr w:type="spellStart"/>
      <w:r w:rsidRPr="000D528E">
        <w:rPr>
          <w:rFonts w:ascii="Atkinson Hyperlegible" w:eastAsia="Times New Roman" w:hAnsi="Atkinson Hyperlegible" w:cs="Times New Roman"/>
          <w:color w:val="000000"/>
          <w:kern w:val="28"/>
          <w:sz w:val="28"/>
          <w:szCs w:val="28"/>
          <w14:cntxtAlts/>
        </w:rPr>
        <w:t>bazn</w:t>
      </w:r>
      <w:r w:rsidRPr="000D528E">
        <w:rPr>
          <w:rFonts w:ascii="Atkinson Hyperlegible" w:eastAsia="Times New Roman" w:hAnsi="Atkinson Hyperlegible" w:cs="Calibri"/>
          <w:color w:val="000000"/>
          <w:kern w:val="28"/>
          <w:sz w:val="28"/>
          <w:szCs w:val="28"/>
          <w14:cntxtAlts/>
        </w:rPr>
        <w:t>ī</w:t>
      </w:r>
      <w:r w:rsidRPr="000D528E">
        <w:rPr>
          <w:rFonts w:ascii="Atkinson Hyperlegible" w:eastAsia="Times New Roman" w:hAnsi="Atkinson Hyperlegible" w:cs="Times New Roman"/>
          <w:color w:val="000000"/>
          <w:kern w:val="28"/>
          <w:sz w:val="28"/>
          <w:szCs w:val="28"/>
          <w14:cntxtAlts/>
        </w:rPr>
        <w:t>c</w:t>
      </w:r>
      <w:r w:rsidRPr="000D528E">
        <w:rPr>
          <w:rFonts w:ascii="Atkinson Hyperlegible" w:eastAsia="Times New Roman" w:hAnsi="Atkinson Hyperlegible" w:cs="Calibri"/>
          <w:color w:val="000000"/>
          <w:kern w:val="28"/>
          <w:sz w:val="28"/>
          <w:szCs w:val="28"/>
          <w14:cntxtAlts/>
        </w:rPr>
        <w:t>ā</w:t>
      </w:r>
      <w:proofErr w:type="spellEnd"/>
      <w:r w:rsidRPr="000D528E">
        <w:rPr>
          <w:rFonts w:ascii="Atkinson Hyperlegible" w:eastAsia="Times New Roman" w:hAnsi="Atkinson Hyperlegible" w:cs="Times New Roman"/>
          <w:color w:val="000000"/>
          <w:kern w:val="28"/>
          <w:sz w:val="28"/>
          <w:szCs w:val="28"/>
          <w14:cntxtAlts/>
        </w:rPr>
        <w:t xml:space="preserve">, ko </w:t>
      </w:r>
      <w:proofErr w:type="spellStart"/>
      <w:r w:rsidRPr="000D528E">
        <w:rPr>
          <w:rFonts w:ascii="Atkinson Hyperlegible" w:eastAsia="Times New Roman" w:hAnsi="Atkinson Hyperlegible" w:cs="Times New Roman"/>
          <w:color w:val="000000"/>
          <w:kern w:val="28"/>
          <w:sz w:val="28"/>
          <w:szCs w:val="28"/>
          <w14:cntxtAlts/>
        </w:rPr>
        <w:t>sauc</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ar</w:t>
      </w:r>
      <w:r w:rsidRPr="000D528E">
        <w:rPr>
          <w:rFonts w:ascii="Atkinson Hyperlegible" w:eastAsia="Times New Roman" w:hAnsi="Atkinson Hyperlegible" w:cs="Calibri"/>
          <w:color w:val="000000"/>
          <w:kern w:val="28"/>
          <w:sz w:val="28"/>
          <w:szCs w:val="28"/>
          <w14:cntxtAlts/>
        </w:rPr>
        <w:t>ī</w:t>
      </w:r>
      <w:proofErr w:type="spellEnd"/>
      <w:r w:rsidRPr="000D528E">
        <w:rPr>
          <w:rFonts w:ascii="Atkinson Hyperlegible" w:eastAsia="Times New Roman" w:hAnsi="Atkinson Hyperlegible" w:cs="Times New Roman"/>
          <w:color w:val="000000"/>
          <w:kern w:val="28"/>
          <w:sz w:val="28"/>
          <w:szCs w:val="28"/>
          <w14:cntxtAlts/>
        </w:rPr>
        <w:t xml:space="preserve"> par </w:t>
      </w:r>
      <w:proofErr w:type="spellStart"/>
      <w:r w:rsidRPr="000D528E">
        <w:rPr>
          <w:rFonts w:ascii="Atkinson Hyperlegible" w:eastAsia="Times New Roman" w:hAnsi="Atkinson Hyperlegible" w:cs="Times New Roman"/>
          <w:color w:val="000000"/>
          <w:kern w:val="28"/>
          <w:sz w:val="28"/>
          <w:szCs w:val="28"/>
          <w14:cntxtAlts/>
        </w:rPr>
        <w:t>Pils</w:t>
      </w:r>
      <w:r w:rsidRPr="000D528E">
        <w:rPr>
          <w:rFonts w:ascii="Atkinson Hyperlegible" w:eastAsia="Times New Roman" w:hAnsi="Atkinson Hyperlegible" w:cs="Calibri"/>
          <w:color w:val="000000"/>
          <w:kern w:val="28"/>
          <w:sz w:val="28"/>
          <w:szCs w:val="28"/>
          <w14:cntxtAlts/>
        </w:rPr>
        <w:t>ē</w:t>
      </w:r>
      <w:r w:rsidRPr="000D528E">
        <w:rPr>
          <w:rFonts w:ascii="Atkinson Hyperlegible" w:eastAsia="Times New Roman" w:hAnsi="Atkinson Hyperlegible" w:cs="Times New Roman"/>
          <w:color w:val="000000"/>
          <w:kern w:val="28"/>
          <w:sz w:val="28"/>
          <w:szCs w:val="28"/>
          <w14:cntxtAlts/>
        </w:rPr>
        <w:t>tas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bazn</w:t>
      </w:r>
      <w:r w:rsidRPr="000D528E">
        <w:rPr>
          <w:rFonts w:ascii="Atkinson Hyperlegible" w:eastAsia="Times New Roman" w:hAnsi="Atkinson Hyperlegible" w:cs="Calibri"/>
          <w:color w:val="000000"/>
          <w:kern w:val="28"/>
          <w:sz w:val="28"/>
          <w:szCs w:val="28"/>
          <w14:cntxtAlts/>
        </w:rPr>
        <w:t>ī</w:t>
      </w:r>
      <w:r w:rsidRPr="000D528E">
        <w:rPr>
          <w:rFonts w:ascii="Atkinson Hyperlegible" w:eastAsia="Times New Roman" w:hAnsi="Atkinson Hyperlegible" w:cs="Times New Roman"/>
          <w:color w:val="000000"/>
          <w:kern w:val="28"/>
          <w:sz w:val="28"/>
          <w:szCs w:val="28"/>
          <w14:cntxtAlts/>
        </w:rPr>
        <w:t>cu</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M</w:t>
      </w:r>
      <w:r w:rsidRPr="000D528E">
        <w:rPr>
          <w:rFonts w:ascii="Atkinson Hyperlegible" w:eastAsia="Times New Roman" w:hAnsi="Atkinson Hyperlegible" w:cs="Calibri"/>
          <w:color w:val="000000"/>
          <w:kern w:val="28"/>
          <w:sz w:val="28"/>
          <w:szCs w:val="28"/>
          <w14:cntxtAlts/>
        </w:rPr>
        <w:t>ē</w:t>
      </w:r>
      <w:r w:rsidRPr="000D528E">
        <w:rPr>
          <w:rFonts w:ascii="Atkinson Hyperlegible" w:eastAsia="Times New Roman" w:hAnsi="Atkinson Hyperlegible" w:cs="Times New Roman"/>
          <w:color w:val="000000"/>
          <w:kern w:val="28"/>
          <w:sz w:val="28"/>
          <w:szCs w:val="28"/>
          <w14:cntxtAlts/>
        </w:rPr>
        <w:t>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priec</w:t>
      </w:r>
      <w:r w:rsidRPr="000D528E">
        <w:rPr>
          <w:rFonts w:ascii="Atkinson Hyperlegible" w:eastAsia="Times New Roman" w:hAnsi="Atkinson Hyperlegible" w:cs="Calibri"/>
          <w:color w:val="000000"/>
          <w:kern w:val="28"/>
          <w:sz w:val="28"/>
          <w:szCs w:val="28"/>
          <w14:cntxtAlts/>
        </w:rPr>
        <w:t>ā</w:t>
      </w:r>
      <w:r w:rsidRPr="000D528E">
        <w:rPr>
          <w:rFonts w:ascii="Atkinson Hyperlegible" w:eastAsia="Times New Roman" w:hAnsi="Atkinson Hyperlegible" w:cs="Times New Roman"/>
          <w:color w:val="000000"/>
          <w:kern w:val="28"/>
          <w:sz w:val="28"/>
          <w:szCs w:val="28"/>
          <w14:cntxtAlts/>
        </w:rPr>
        <w:t>jamies</w:t>
      </w:r>
      <w:proofErr w:type="spellEnd"/>
      <w:r w:rsidRPr="000D528E">
        <w:rPr>
          <w:rFonts w:ascii="Atkinson Hyperlegible" w:eastAsia="Times New Roman" w:hAnsi="Atkinson Hyperlegible" w:cs="Times New Roman"/>
          <w:color w:val="000000"/>
          <w:kern w:val="28"/>
          <w:sz w:val="28"/>
          <w:szCs w:val="28"/>
          <w14:cntxtAlts/>
        </w:rPr>
        <w:t xml:space="preserve">, ka </w:t>
      </w:r>
      <w:proofErr w:type="spellStart"/>
      <w:r w:rsidRPr="000D528E">
        <w:rPr>
          <w:rFonts w:ascii="Atkinson Hyperlegible" w:eastAsia="Times New Roman" w:hAnsi="Atkinson Hyperlegible" w:cs="Times New Roman"/>
          <w:color w:val="000000"/>
          <w:kern w:val="28"/>
          <w:sz w:val="28"/>
          <w:szCs w:val="28"/>
          <w14:cntxtAlts/>
        </w:rPr>
        <w:t>esat</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izv</w:t>
      </w:r>
      <w:r w:rsidRPr="000D528E">
        <w:rPr>
          <w:rFonts w:ascii="Atkinson Hyperlegible" w:eastAsia="Times New Roman" w:hAnsi="Atkinson Hyperlegible" w:cs="Calibri"/>
          <w:color w:val="000000"/>
          <w:kern w:val="28"/>
          <w:sz w:val="28"/>
          <w:szCs w:val="28"/>
          <w14:cntxtAlts/>
        </w:rPr>
        <w:t>ē</w:t>
      </w:r>
      <w:r w:rsidRPr="000D528E">
        <w:rPr>
          <w:rFonts w:ascii="Atkinson Hyperlegible" w:eastAsia="Times New Roman" w:hAnsi="Atkinson Hyperlegible" w:cs="Times New Roman"/>
          <w:color w:val="000000"/>
          <w:kern w:val="28"/>
          <w:sz w:val="28"/>
          <w:szCs w:val="28"/>
          <w14:cntxtAlts/>
        </w:rPr>
        <w:t>l</w:t>
      </w:r>
      <w:r w:rsidRPr="000D528E">
        <w:rPr>
          <w:rFonts w:ascii="Atkinson Hyperlegible" w:eastAsia="Times New Roman" w:hAnsi="Atkinson Hyperlegible" w:cs="Calibri"/>
          <w:color w:val="000000"/>
          <w:kern w:val="28"/>
          <w:sz w:val="28"/>
          <w:szCs w:val="28"/>
          <w14:cntxtAlts/>
        </w:rPr>
        <w:t>ē</w:t>
      </w:r>
      <w:r w:rsidRPr="000D528E">
        <w:rPr>
          <w:rFonts w:ascii="Atkinson Hyperlegible" w:eastAsia="Times New Roman" w:hAnsi="Atkinson Hyperlegible" w:cs="Times New Roman"/>
          <w:color w:val="000000"/>
          <w:kern w:val="28"/>
          <w:sz w:val="28"/>
          <w:szCs w:val="28"/>
          <w14:cntxtAlts/>
        </w:rPr>
        <w:t>jies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usies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b</w:t>
      </w:r>
      <w:r w:rsidRPr="000D528E">
        <w:rPr>
          <w:rFonts w:ascii="Atkinson Hyperlegible" w:eastAsia="Times New Roman" w:hAnsi="Atkinson Hyperlegible" w:cs="Calibri"/>
          <w:color w:val="000000"/>
          <w:kern w:val="28"/>
          <w:sz w:val="28"/>
          <w:szCs w:val="28"/>
          <w14:cntxtAlts/>
        </w:rPr>
        <w:t>ū</w:t>
      </w:r>
      <w:r w:rsidRPr="000D528E">
        <w:rPr>
          <w:rFonts w:ascii="Atkinson Hyperlegible" w:eastAsia="Times New Roman" w:hAnsi="Atkinson Hyperlegible" w:cs="Times New Roman"/>
          <w:color w:val="000000"/>
          <w:kern w:val="28"/>
          <w:sz w:val="28"/>
          <w:szCs w:val="28"/>
          <w14:cntxtAlts/>
        </w:rPr>
        <w:t>t</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kop</w:t>
      </w:r>
      <w:r w:rsidRPr="000D528E">
        <w:rPr>
          <w:rFonts w:ascii="Atkinson Hyperlegible" w:eastAsia="Times New Roman" w:hAnsi="Atkinson Hyperlegible" w:cs="Calibri"/>
          <w:color w:val="000000"/>
          <w:kern w:val="28"/>
          <w:sz w:val="28"/>
          <w:szCs w:val="28"/>
          <w14:cntxtAlts/>
        </w:rPr>
        <w:t>ā</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ar</w:t>
      </w:r>
      <w:proofErr w:type="spellEnd"/>
      <w:r w:rsidRPr="000D528E">
        <w:rPr>
          <w:rFonts w:ascii="Atkinson Hyperlegible" w:eastAsia="Times New Roman" w:hAnsi="Atkinson Hyperlegible" w:cs="Times New Roman"/>
          <w:color w:val="000000"/>
          <w:kern w:val="28"/>
          <w:sz w:val="28"/>
          <w:szCs w:val="28"/>
          <w14:cntxtAlts/>
        </w:rPr>
        <w:t xml:space="preserve"> mums </w:t>
      </w:r>
      <w:proofErr w:type="spellStart"/>
      <w:r w:rsidRPr="000D528E">
        <w:rPr>
          <w:rFonts w:ascii="Atkinson Hyperlegible" w:eastAsia="Times New Roman" w:hAnsi="Atkinson Hyperlegible" w:cs="Gill Sans MT"/>
          <w:color w:val="000000"/>
          <w:kern w:val="28"/>
          <w:sz w:val="28"/>
          <w:szCs w:val="28"/>
          <w14:cntxtAlts/>
        </w:rPr>
        <w:t>š</w:t>
      </w:r>
      <w:r w:rsidRPr="000D528E">
        <w:rPr>
          <w:rFonts w:ascii="Atkinson Hyperlegible" w:eastAsia="Times New Roman" w:hAnsi="Atkinson Hyperlegible" w:cs="Times New Roman"/>
          <w:color w:val="000000"/>
          <w:kern w:val="28"/>
          <w:sz w:val="28"/>
          <w:szCs w:val="28"/>
          <w14:cntxtAlts/>
        </w:rPr>
        <w:t>aj</w:t>
      </w:r>
      <w:r w:rsidRPr="000D528E">
        <w:rPr>
          <w:rFonts w:ascii="Atkinson Hyperlegible" w:eastAsia="Times New Roman" w:hAnsi="Atkinson Hyperlegible" w:cs="Calibri"/>
          <w:color w:val="000000"/>
          <w:kern w:val="28"/>
          <w:sz w:val="28"/>
          <w:szCs w:val="28"/>
          <w14:cntxtAlts/>
        </w:rPr>
        <w:t>ā</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dievkalpojum</w:t>
      </w:r>
      <w:r w:rsidRPr="000D528E">
        <w:rPr>
          <w:rFonts w:ascii="Atkinson Hyperlegible" w:eastAsia="Times New Roman" w:hAnsi="Atkinson Hyperlegible" w:cs="Calibri"/>
          <w:color w:val="000000"/>
          <w:kern w:val="28"/>
          <w:sz w:val="28"/>
          <w:szCs w:val="28"/>
          <w14:cntxtAlts/>
        </w:rPr>
        <w:t>ā</w:t>
      </w:r>
      <w:proofErr w:type="spellEnd"/>
      <w:r w:rsidRPr="000D528E">
        <w:rPr>
          <w:rFonts w:ascii="Atkinson Hyperlegible" w:eastAsia="Times New Roman" w:hAnsi="Atkinson Hyperlegible" w:cs="Times New Roman"/>
          <w:color w:val="000000"/>
          <w:kern w:val="28"/>
          <w:sz w:val="28"/>
          <w:szCs w:val="28"/>
          <w14:cntxtAlts/>
        </w:rPr>
        <w:t xml:space="preserve"> un </w:t>
      </w:r>
      <w:proofErr w:type="spellStart"/>
      <w:r w:rsidRPr="000D528E">
        <w:rPr>
          <w:rFonts w:ascii="Atkinson Hyperlegible" w:eastAsia="Times New Roman" w:hAnsi="Atkinson Hyperlegible" w:cs="Times New Roman"/>
          <w:color w:val="000000"/>
          <w:kern w:val="28"/>
          <w:sz w:val="28"/>
          <w:szCs w:val="28"/>
          <w14:cntxtAlts/>
        </w:rPr>
        <w:t>ceram</w:t>
      </w:r>
      <w:proofErr w:type="spellEnd"/>
      <w:r w:rsidRPr="000D528E">
        <w:rPr>
          <w:rFonts w:ascii="Atkinson Hyperlegible" w:eastAsia="Times New Roman" w:hAnsi="Atkinson Hyperlegible" w:cs="Times New Roman"/>
          <w:color w:val="000000"/>
          <w:kern w:val="28"/>
          <w:sz w:val="28"/>
          <w:szCs w:val="28"/>
          <w14:cntxtAlts/>
        </w:rPr>
        <w:t xml:space="preserve">, ka Jums </w:t>
      </w:r>
      <w:proofErr w:type="spellStart"/>
      <w:r w:rsidRPr="000D528E">
        <w:rPr>
          <w:rFonts w:ascii="Atkinson Hyperlegible" w:eastAsia="Times New Roman" w:hAnsi="Atkinson Hyperlegible" w:cs="Times New Roman"/>
          <w:color w:val="000000"/>
          <w:kern w:val="28"/>
          <w:sz w:val="28"/>
          <w:szCs w:val="28"/>
          <w14:cntxtAlts/>
        </w:rPr>
        <w:t>tas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patiks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L</w:t>
      </w:r>
      <w:r w:rsidRPr="000D528E">
        <w:rPr>
          <w:rFonts w:ascii="Atkinson Hyperlegible" w:eastAsia="Times New Roman" w:hAnsi="Atkinson Hyperlegible" w:cs="Calibri"/>
          <w:color w:val="000000"/>
          <w:kern w:val="28"/>
          <w:sz w:val="28"/>
          <w:szCs w:val="28"/>
          <w14:cntxtAlts/>
        </w:rPr>
        <w:t>ū</w:t>
      </w:r>
      <w:r w:rsidRPr="000D528E">
        <w:rPr>
          <w:rFonts w:ascii="Atkinson Hyperlegible" w:eastAsia="Times New Roman" w:hAnsi="Atkinson Hyperlegible" w:cs="Times New Roman"/>
          <w:color w:val="000000"/>
          <w:kern w:val="28"/>
          <w:sz w:val="28"/>
          <w:szCs w:val="28"/>
          <w14:cntxtAlts/>
        </w:rPr>
        <w:t>dzam</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kop</w:t>
      </w:r>
      <w:r w:rsidRPr="000D528E">
        <w:rPr>
          <w:rFonts w:ascii="Atkinson Hyperlegible" w:eastAsia="Times New Roman" w:hAnsi="Atkinson Hyperlegible" w:cs="Calibri"/>
          <w:color w:val="000000"/>
          <w:kern w:val="28"/>
          <w:sz w:val="28"/>
          <w:szCs w:val="28"/>
          <w14:cntxtAlts/>
        </w:rPr>
        <w:t>ā</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ar</w:t>
      </w:r>
      <w:proofErr w:type="spellEnd"/>
      <w:r w:rsidRPr="000D528E">
        <w:rPr>
          <w:rFonts w:ascii="Atkinson Hyperlegible" w:eastAsia="Times New Roman" w:hAnsi="Atkinson Hyperlegible" w:cs="Times New Roman"/>
          <w:color w:val="000000"/>
          <w:kern w:val="28"/>
          <w:sz w:val="28"/>
          <w:szCs w:val="28"/>
          <w14:cntxtAlts/>
        </w:rPr>
        <w:t xml:space="preserve"> mums </w:t>
      </w:r>
      <w:proofErr w:type="spellStart"/>
      <w:r w:rsidRPr="000D528E">
        <w:rPr>
          <w:rFonts w:ascii="Atkinson Hyperlegible" w:eastAsia="Times New Roman" w:hAnsi="Atkinson Hyperlegible" w:cs="Times New Roman"/>
          <w:color w:val="000000"/>
          <w:kern w:val="28"/>
          <w:sz w:val="28"/>
          <w:szCs w:val="28"/>
          <w14:cntxtAlts/>
        </w:rPr>
        <w:t>iebaud</w:t>
      </w:r>
      <w:r w:rsidRPr="000D528E">
        <w:rPr>
          <w:rFonts w:ascii="Atkinson Hyperlegible" w:eastAsia="Times New Roman" w:hAnsi="Atkinson Hyperlegible" w:cs="Calibri"/>
          <w:color w:val="000000"/>
          <w:kern w:val="28"/>
          <w:sz w:val="28"/>
          <w:szCs w:val="28"/>
          <w14:cntxtAlts/>
        </w:rPr>
        <w:t>ī</w:t>
      </w:r>
      <w:r w:rsidRPr="000D528E">
        <w:rPr>
          <w:rFonts w:ascii="Atkinson Hyperlegible" w:eastAsia="Times New Roman" w:hAnsi="Atkinson Hyperlegible" w:cs="Times New Roman"/>
          <w:color w:val="000000"/>
          <w:kern w:val="28"/>
          <w:sz w:val="28"/>
          <w:szCs w:val="28"/>
          <w14:cntxtAlts/>
        </w:rPr>
        <w:t>t</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t</w:t>
      </w:r>
      <w:r w:rsidRPr="000D528E">
        <w:rPr>
          <w:rFonts w:ascii="Atkinson Hyperlegible" w:eastAsia="Times New Roman" w:hAnsi="Atkinson Hyperlegible" w:cs="Calibri"/>
          <w:color w:val="000000"/>
          <w:kern w:val="28"/>
          <w:sz w:val="28"/>
          <w:szCs w:val="28"/>
          <w14:cntxtAlts/>
        </w:rPr>
        <w:t>ē</w:t>
      </w:r>
      <w:r w:rsidRPr="000D528E">
        <w:rPr>
          <w:rFonts w:ascii="Atkinson Hyperlegible" w:eastAsia="Times New Roman" w:hAnsi="Atkinson Hyperlegible" w:cs="Times New Roman"/>
          <w:color w:val="000000"/>
          <w:kern w:val="28"/>
          <w:sz w:val="28"/>
          <w:szCs w:val="28"/>
          <w14:cntxtAlts/>
        </w:rPr>
        <w:t>ju</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vai</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kafiju</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p</w:t>
      </w:r>
      <w:r w:rsidRPr="000D528E">
        <w:rPr>
          <w:rFonts w:ascii="Atkinson Hyperlegible" w:eastAsia="Times New Roman" w:hAnsi="Atkinson Hyperlegible" w:cs="Calibri"/>
          <w:color w:val="000000"/>
          <w:kern w:val="28"/>
          <w:sz w:val="28"/>
          <w:szCs w:val="28"/>
          <w14:cntxtAlts/>
        </w:rPr>
        <w:t>ē</w:t>
      </w:r>
      <w:r w:rsidRPr="000D528E">
        <w:rPr>
          <w:rFonts w:ascii="Atkinson Hyperlegible" w:eastAsia="Times New Roman" w:hAnsi="Atkinson Hyperlegible" w:cs="Times New Roman"/>
          <w:color w:val="000000"/>
          <w:kern w:val="28"/>
          <w:sz w:val="28"/>
          <w:szCs w:val="28"/>
          <w14:cntxtAlts/>
        </w:rPr>
        <w:t>c</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dievkalpojuma</w:t>
      </w:r>
      <w:proofErr w:type="spellEnd"/>
      <w:r w:rsidRPr="000D528E">
        <w:rPr>
          <w:rFonts w:ascii="Atkinson Hyperlegible" w:eastAsia="Times New Roman" w:hAnsi="Atkinson Hyperlegible" w:cs="Times New Roman"/>
          <w:color w:val="000000"/>
          <w:kern w:val="28"/>
          <w:sz w:val="28"/>
          <w:szCs w:val="28"/>
          <w14:cntxtAlts/>
        </w:rPr>
        <w:t xml:space="preserve">. </w:t>
      </w:r>
    </w:p>
    <w:p w14:paraId="7137B13C" w14:textId="77777777" w:rsidR="006E2905" w:rsidRPr="000D528E" w:rsidRDefault="00000000" w:rsidP="00A97DA0">
      <w:pPr>
        <w:widowControl w:val="0"/>
        <w:spacing w:after="0" w:line="232" w:lineRule="auto"/>
        <w:jc w:val="both"/>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color w:val="000000"/>
          <w:kern w:val="28"/>
          <w:sz w:val="28"/>
          <w:szCs w:val="28"/>
          <w14:cntxtAlts/>
        </w:rPr>
        <w:t> </w:t>
      </w:r>
    </w:p>
    <w:p w14:paraId="00974097" w14:textId="10CD644E" w:rsidR="006E2905" w:rsidRDefault="00000000" w:rsidP="00A97DA0">
      <w:pPr>
        <w:spacing w:after="0" w:line="232" w:lineRule="auto"/>
        <w:rPr>
          <w:rFonts w:ascii="Atkinson Hyperlegible" w:eastAsia="Times New Roman" w:hAnsi="Atkinson Hyperlegible" w:cs="Times New Roman"/>
          <w:color w:val="000000"/>
          <w:kern w:val="28"/>
          <w:sz w:val="28"/>
          <w:szCs w:val="28"/>
          <w14:cntxtAlts/>
        </w:rPr>
      </w:pPr>
      <w:proofErr w:type="spellStart"/>
      <w:r w:rsidRPr="000D528E">
        <w:rPr>
          <w:rFonts w:ascii="Atkinson Hyperlegible" w:eastAsia="Times New Roman" w:hAnsi="Atkinson Hyperlegible" w:cs="Times New Roman"/>
          <w:b/>
          <w:bCs/>
          <w:color w:val="000000"/>
          <w:kern w:val="28"/>
          <w:sz w:val="28"/>
          <w:szCs w:val="28"/>
          <w14:cntxtAlts/>
        </w:rPr>
        <w:t>Willkommen</w:t>
      </w:r>
      <w:proofErr w:type="spellEnd"/>
      <w:r w:rsidRPr="000D528E">
        <w:rPr>
          <w:rFonts w:ascii="Atkinson Hyperlegible" w:eastAsia="Times New Roman" w:hAnsi="Atkinson Hyperlegible" w:cs="Times New Roman"/>
          <w:b/>
          <w:bCs/>
          <w:color w:val="000000"/>
          <w:kern w:val="28"/>
          <w:sz w:val="28"/>
          <w:szCs w:val="28"/>
          <w14:cntxtAlts/>
        </w:rPr>
        <w:t xml:space="preserve"> </w:t>
      </w:r>
      <w:r w:rsidRPr="000D528E">
        <w:rPr>
          <w:rFonts w:ascii="Atkinson Hyperlegible" w:eastAsia="Times New Roman" w:hAnsi="Atkinson Hyperlegible" w:cs="Times New Roman"/>
          <w:color w:val="000000"/>
          <w:kern w:val="28"/>
          <w:sz w:val="28"/>
          <w:szCs w:val="28"/>
          <w14:cntxtAlts/>
        </w:rPr>
        <w:t xml:space="preserve">in </w:t>
      </w:r>
      <w:proofErr w:type="spellStart"/>
      <w:r w:rsidRPr="000D528E">
        <w:rPr>
          <w:rFonts w:ascii="Atkinson Hyperlegible" w:eastAsia="Times New Roman" w:hAnsi="Atkinson Hyperlegible" w:cs="Times New Roman"/>
          <w:color w:val="000000"/>
          <w:kern w:val="28"/>
          <w:sz w:val="28"/>
          <w:szCs w:val="28"/>
          <w14:cntxtAlts/>
        </w:rPr>
        <w:t>unserer</w:t>
      </w:r>
      <w:proofErr w:type="spellEnd"/>
      <w:r w:rsidRPr="000D528E">
        <w:rPr>
          <w:rFonts w:ascii="Atkinson Hyperlegible" w:eastAsia="Times New Roman" w:hAnsi="Atkinson Hyperlegible" w:cs="Times New Roman"/>
          <w:color w:val="000000"/>
          <w:kern w:val="28"/>
          <w:sz w:val="28"/>
          <w:szCs w:val="28"/>
          <w14:cntxtAlts/>
        </w:rPr>
        <w:t xml:space="preserve"> Kirche, die Sankt Petrus </w:t>
      </w:r>
      <w:proofErr w:type="spellStart"/>
      <w:r w:rsidRPr="000D528E">
        <w:rPr>
          <w:rFonts w:ascii="Atkinson Hyperlegible" w:eastAsia="Times New Roman" w:hAnsi="Atkinson Hyperlegible" w:cs="Times New Roman"/>
          <w:color w:val="000000"/>
          <w:kern w:val="28"/>
          <w:sz w:val="28"/>
          <w:szCs w:val="28"/>
          <w14:cntxtAlts/>
        </w:rPr>
        <w:t>geweiht</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aber</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als’Stadtkirche</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bekannt</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ist</w:t>
      </w:r>
      <w:proofErr w:type="spellEnd"/>
      <w:r w:rsidRPr="000D528E">
        <w:rPr>
          <w:rFonts w:ascii="Atkinson Hyperlegible" w:eastAsia="Times New Roman" w:hAnsi="Atkinson Hyperlegible" w:cs="Times New Roman"/>
          <w:color w:val="000000"/>
          <w:kern w:val="28"/>
          <w:sz w:val="28"/>
          <w:szCs w:val="28"/>
          <w14:cntxtAlts/>
        </w:rPr>
        <w:t xml:space="preserve">. Wir </w:t>
      </w:r>
      <w:proofErr w:type="spellStart"/>
      <w:r w:rsidRPr="000D528E">
        <w:rPr>
          <w:rFonts w:ascii="Atkinson Hyperlegible" w:eastAsia="Times New Roman" w:hAnsi="Atkinson Hyperlegible" w:cs="Times New Roman"/>
          <w:color w:val="000000"/>
          <w:kern w:val="28"/>
          <w:sz w:val="28"/>
          <w:szCs w:val="28"/>
          <w14:cntxtAlts/>
        </w:rPr>
        <w:t>freuen</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uns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dass</w:t>
      </w:r>
      <w:proofErr w:type="spellEnd"/>
      <w:r w:rsidRPr="000D528E">
        <w:rPr>
          <w:rFonts w:ascii="Atkinson Hyperlegible" w:eastAsia="Times New Roman" w:hAnsi="Atkinson Hyperlegible" w:cs="Times New Roman"/>
          <w:color w:val="000000"/>
          <w:kern w:val="28"/>
          <w:sz w:val="28"/>
          <w:szCs w:val="28"/>
          <w14:cntxtAlts/>
        </w:rPr>
        <w:t xml:space="preserve"> Sie </w:t>
      </w:r>
      <w:proofErr w:type="spellStart"/>
      <w:r w:rsidRPr="000D528E">
        <w:rPr>
          <w:rFonts w:ascii="Atkinson Hyperlegible" w:eastAsia="Times New Roman" w:hAnsi="Atkinson Hyperlegible" w:cs="Times New Roman"/>
          <w:color w:val="000000"/>
          <w:kern w:val="28"/>
          <w:sz w:val="28"/>
          <w:szCs w:val="28"/>
          <w14:cntxtAlts/>
        </w:rPr>
        <w:t>sich</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entschlossen</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haben</w:t>
      </w:r>
      <w:proofErr w:type="spellEnd"/>
      <w:r w:rsidRPr="000D528E">
        <w:rPr>
          <w:rFonts w:ascii="Atkinson Hyperlegible" w:eastAsia="Times New Roman" w:hAnsi="Atkinson Hyperlegible" w:cs="Times New Roman"/>
          <w:color w:val="000000"/>
          <w:kern w:val="28"/>
          <w:sz w:val="28"/>
          <w:szCs w:val="28"/>
          <w14:cntxtAlts/>
        </w:rPr>
        <w:t xml:space="preserve">, an </w:t>
      </w:r>
      <w:proofErr w:type="spellStart"/>
      <w:r w:rsidRPr="000D528E">
        <w:rPr>
          <w:rFonts w:ascii="Atkinson Hyperlegible" w:eastAsia="Times New Roman" w:hAnsi="Atkinson Hyperlegible" w:cs="Times New Roman"/>
          <w:color w:val="000000"/>
          <w:kern w:val="28"/>
          <w:sz w:val="28"/>
          <w:szCs w:val="28"/>
          <w14:cntxtAlts/>
        </w:rPr>
        <w:t>unserer</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Eucharistiefeier</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teilzunehmen</w:t>
      </w:r>
      <w:proofErr w:type="spellEnd"/>
      <w:r w:rsidRPr="000D528E">
        <w:rPr>
          <w:rFonts w:ascii="Atkinson Hyperlegible" w:eastAsia="Times New Roman" w:hAnsi="Atkinson Hyperlegible" w:cs="Times New Roman"/>
          <w:color w:val="000000"/>
          <w:kern w:val="28"/>
          <w:sz w:val="28"/>
          <w:szCs w:val="28"/>
          <w14:cntxtAlts/>
        </w:rPr>
        <w:t xml:space="preserve"> und </w:t>
      </w:r>
      <w:proofErr w:type="spellStart"/>
      <w:r w:rsidRPr="000D528E">
        <w:rPr>
          <w:rFonts w:ascii="Atkinson Hyperlegible" w:eastAsia="Times New Roman" w:hAnsi="Atkinson Hyperlegible" w:cs="Times New Roman"/>
          <w:color w:val="000000"/>
          <w:kern w:val="28"/>
          <w:sz w:val="28"/>
          <w:szCs w:val="28"/>
          <w14:cntxtAlts/>
        </w:rPr>
        <w:t>hoffen</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dass</w:t>
      </w:r>
      <w:proofErr w:type="spellEnd"/>
      <w:r w:rsidRPr="000D528E">
        <w:rPr>
          <w:rFonts w:ascii="Atkinson Hyperlegible" w:eastAsia="Times New Roman" w:hAnsi="Atkinson Hyperlegible" w:cs="Times New Roman"/>
          <w:color w:val="000000"/>
          <w:kern w:val="28"/>
          <w:sz w:val="28"/>
          <w:szCs w:val="28"/>
          <w14:cntxtAlts/>
        </w:rPr>
        <w:t xml:space="preserve"> Ihnen </w:t>
      </w:r>
      <w:proofErr w:type="spellStart"/>
      <w:r w:rsidRPr="000D528E">
        <w:rPr>
          <w:rFonts w:ascii="Atkinson Hyperlegible" w:eastAsia="Times New Roman" w:hAnsi="Atkinson Hyperlegible" w:cs="Times New Roman"/>
          <w:color w:val="000000"/>
          <w:kern w:val="28"/>
          <w:sz w:val="28"/>
          <w:szCs w:val="28"/>
          <w14:cntxtAlts/>
        </w:rPr>
        <w:t>unser</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Gottesdienst</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gefällt</w:t>
      </w:r>
      <w:proofErr w:type="spellEnd"/>
      <w:r w:rsidRPr="000D528E">
        <w:rPr>
          <w:rFonts w:ascii="Atkinson Hyperlegible" w:eastAsia="Times New Roman" w:hAnsi="Atkinson Hyperlegible" w:cs="Times New Roman"/>
          <w:color w:val="000000"/>
          <w:kern w:val="28"/>
          <w:sz w:val="28"/>
          <w:szCs w:val="28"/>
          <w14:cntxtAlts/>
        </w:rPr>
        <w:t xml:space="preserve">. Bitte </w:t>
      </w:r>
      <w:proofErr w:type="spellStart"/>
      <w:r w:rsidRPr="000D528E">
        <w:rPr>
          <w:rFonts w:ascii="Atkinson Hyperlegible" w:eastAsia="Times New Roman" w:hAnsi="Atkinson Hyperlegible" w:cs="Times New Roman"/>
          <w:color w:val="000000"/>
          <w:kern w:val="28"/>
          <w:sz w:val="28"/>
          <w:szCs w:val="28"/>
          <w14:cntxtAlts/>
        </w:rPr>
        <w:t>bleiben</w:t>
      </w:r>
      <w:proofErr w:type="spellEnd"/>
      <w:r w:rsidRPr="000D528E">
        <w:rPr>
          <w:rFonts w:ascii="Atkinson Hyperlegible" w:eastAsia="Times New Roman" w:hAnsi="Atkinson Hyperlegible" w:cs="Times New Roman"/>
          <w:color w:val="000000"/>
          <w:kern w:val="28"/>
          <w:sz w:val="28"/>
          <w:szCs w:val="28"/>
          <w14:cntxtAlts/>
        </w:rPr>
        <w:t xml:space="preserve"> Sie am Ende </w:t>
      </w:r>
      <w:proofErr w:type="spellStart"/>
      <w:r w:rsidRPr="000D528E">
        <w:rPr>
          <w:rFonts w:ascii="Atkinson Hyperlegible" w:eastAsia="Times New Roman" w:hAnsi="Atkinson Hyperlegible" w:cs="Times New Roman"/>
          <w:color w:val="000000"/>
          <w:kern w:val="28"/>
          <w:sz w:val="28"/>
          <w:szCs w:val="28"/>
          <w14:cntxtAlts/>
        </w:rPr>
        <w:t>noch</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bei</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uns</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zu</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Kaffee</w:t>
      </w:r>
      <w:proofErr w:type="spellEnd"/>
      <w:r w:rsidRPr="000D528E">
        <w:rPr>
          <w:rFonts w:ascii="Atkinson Hyperlegible" w:eastAsia="Times New Roman" w:hAnsi="Atkinson Hyperlegible" w:cs="Times New Roman"/>
          <w:color w:val="000000"/>
          <w:kern w:val="28"/>
          <w:sz w:val="28"/>
          <w:szCs w:val="28"/>
          <w14:cntxtAlts/>
        </w:rPr>
        <w:t xml:space="preserve"> </w:t>
      </w:r>
      <w:proofErr w:type="spellStart"/>
      <w:r w:rsidRPr="000D528E">
        <w:rPr>
          <w:rFonts w:ascii="Atkinson Hyperlegible" w:eastAsia="Times New Roman" w:hAnsi="Atkinson Hyperlegible" w:cs="Times New Roman"/>
          <w:color w:val="000000"/>
          <w:kern w:val="28"/>
          <w:sz w:val="28"/>
          <w:szCs w:val="28"/>
          <w14:cntxtAlts/>
        </w:rPr>
        <w:t>oder</w:t>
      </w:r>
      <w:proofErr w:type="spellEnd"/>
      <w:r w:rsidRPr="000D528E">
        <w:rPr>
          <w:rFonts w:ascii="Atkinson Hyperlegible" w:eastAsia="Times New Roman" w:hAnsi="Atkinson Hyperlegible" w:cs="Times New Roman"/>
          <w:color w:val="000000"/>
          <w:kern w:val="28"/>
          <w:sz w:val="28"/>
          <w:szCs w:val="28"/>
          <w14:cntxtAlts/>
        </w:rPr>
        <w:t xml:space="preserve"> Tee.</w:t>
      </w:r>
    </w:p>
    <w:p w14:paraId="4D8F00D1" w14:textId="77777777" w:rsidR="0030426D" w:rsidRPr="000D528E" w:rsidRDefault="0030426D" w:rsidP="00A97DA0">
      <w:pPr>
        <w:spacing w:after="0" w:line="232" w:lineRule="auto"/>
        <w:rPr>
          <w:rFonts w:ascii="Atkinson Hyperlegible" w:eastAsia="Times New Roman" w:hAnsi="Atkinson Hyperlegible" w:cs="Times New Roman"/>
          <w:color w:val="000000"/>
          <w:kern w:val="28"/>
          <w:sz w:val="28"/>
          <w:szCs w:val="28"/>
          <w14:cntxtAlts/>
        </w:rPr>
      </w:pPr>
    </w:p>
    <w:p w14:paraId="42E0F4CD" w14:textId="256E17FC" w:rsidR="006E2905" w:rsidRPr="000D528E" w:rsidRDefault="000D528E" w:rsidP="00A97DA0">
      <w:pPr>
        <w:widowControl w:val="0"/>
        <w:spacing w:after="0" w:line="232" w:lineRule="auto"/>
        <w:ind w:left="1017"/>
        <w:rPr>
          <w:rFonts w:ascii="Atkinson Hyperlegible" w:eastAsia="Times New Roman" w:hAnsi="Atkinson Hyperlegible" w:cs="Times New Roman"/>
          <w:color w:val="000000"/>
          <w:kern w:val="28"/>
          <w:sz w:val="36"/>
          <w:szCs w:val="36"/>
          <w14:cntxtAlts/>
        </w:rPr>
      </w:pPr>
      <w:r w:rsidRPr="000D528E">
        <w:rPr>
          <w:rFonts w:ascii="Atkinson Hyperlegible" w:eastAsia="Times New Roman" w:hAnsi="Atkinson Hyperlegible" w:cs="Times New Roman"/>
          <w:noProof/>
          <w:color w:val="000000"/>
          <w:kern w:val="28"/>
          <w:sz w:val="28"/>
          <w:szCs w:val="28"/>
          <w14:cntxtAlts/>
        </w:rPr>
        <w:drawing>
          <wp:anchor distT="0" distB="0" distL="114300" distR="114300" simplePos="0" relativeHeight="251676672" behindDoc="1" locked="0" layoutInCell="1" allowOverlap="1" wp14:anchorId="621986F8" wp14:editId="3D84A9AD">
            <wp:simplePos x="0" y="0"/>
            <wp:positionH relativeFrom="column">
              <wp:posOffset>9525</wp:posOffset>
            </wp:positionH>
            <wp:positionV relativeFrom="paragraph">
              <wp:posOffset>76835</wp:posOffset>
            </wp:positionV>
            <wp:extent cx="763270" cy="763270"/>
            <wp:effectExtent l="0" t="0" r="0" b="0"/>
            <wp:wrapTight wrapText="bothSides">
              <wp:wrapPolygon edited="0">
                <wp:start x="0" y="0"/>
                <wp:lineTo x="0" y="21025"/>
                <wp:lineTo x="21025" y="21025"/>
                <wp:lineTo x="21025" y="0"/>
                <wp:lineTo x="0" y="0"/>
              </wp:wrapPolygon>
            </wp:wrapTight>
            <wp:docPr id="915145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pic:spPr>
                </pic:pic>
              </a:graphicData>
            </a:graphic>
            <wp14:sizeRelH relativeFrom="page">
              <wp14:pctWidth>0</wp14:pctWidth>
            </wp14:sizeRelH>
            <wp14:sizeRelV relativeFrom="page">
              <wp14:pctHeight>0</wp14:pctHeight>
            </wp14:sizeRelV>
          </wp:anchor>
        </w:drawing>
      </w:r>
      <w:r w:rsidRPr="000D528E">
        <w:rPr>
          <w:rFonts w:ascii="Atkinson Hyperlegible" w:eastAsia="Times New Roman" w:hAnsi="Atkinson Hyperlegible" w:cs="Times New Roman"/>
          <w:b/>
          <w:bCs/>
          <w:color w:val="000000"/>
          <w:kern w:val="28"/>
          <w:sz w:val="36"/>
          <w:szCs w:val="36"/>
          <w14:cntxtAlts/>
        </w:rPr>
        <w:t>Large Print Orders of Service</w:t>
      </w:r>
    </w:p>
    <w:p w14:paraId="4B1C278D" w14:textId="7088E863" w:rsidR="006E2905" w:rsidRPr="000D528E" w:rsidRDefault="00000000" w:rsidP="00A97DA0">
      <w:pPr>
        <w:widowControl w:val="0"/>
        <w:spacing w:after="0" w:line="232" w:lineRule="auto"/>
        <w:ind w:left="1017"/>
        <w:rPr>
          <w:rFonts w:ascii="Atkinson Hyperlegible" w:eastAsia="Times New Roman" w:hAnsi="Atkinson Hyperlegible" w:cs="Times New Roman"/>
          <w:color w:val="000000"/>
          <w:kern w:val="28"/>
          <w:sz w:val="36"/>
          <w:szCs w:val="36"/>
          <w14:cntxtAlts/>
        </w:rPr>
      </w:pPr>
      <w:r w:rsidRPr="000D528E">
        <w:rPr>
          <w:rFonts w:ascii="Atkinson Hyperlegible" w:eastAsia="Times New Roman" w:hAnsi="Atkinson Hyperlegible" w:cs="Times New Roman"/>
          <w:color w:val="000000"/>
          <w:kern w:val="28"/>
          <w:sz w:val="36"/>
          <w:szCs w:val="36"/>
          <w14:cntxtAlts/>
        </w:rPr>
        <w:t xml:space="preserve">Please ask one of the </w:t>
      </w:r>
      <w:r w:rsidR="000D528E">
        <w:rPr>
          <w:rFonts w:ascii="Atkinson Hyperlegible" w:eastAsia="Times New Roman" w:hAnsi="Atkinson Hyperlegible" w:cs="Times New Roman"/>
          <w:color w:val="000000"/>
          <w:kern w:val="28"/>
          <w:sz w:val="36"/>
          <w:szCs w:val="36"/>
          <w14:cntxtAlts/>
        </w:rPr>
        <w:t>welcomers</w:t>
      </w:r>
      <w:r w:rsidRPr="000D528E">
        <w:rPr>
          <w:rFonts w:ascii="Atkinson Hyperlegible" w:eastAsia="Times New Roman" w:hAnsi="Atkinson Hyperlegible" w:cs="Times New Roman"/>
          <w:color w:val="000000"/>
          <w:kern w:val="28"/>
          <w:sz w:val="36"/>
          <w:szCs w:val="36"/>
          <w14:cntxtAlts/>
        </w:rPr>
        <w:t xml:space="preserve"> if you would like one.</w:t>
      </w:r>
    </w:p>
    <w:p w14:paraId="525F1338" w14:textId="7F8E44CC" w:rsidR="006E2905" w:rsidRPr="000D528E" w:rsidRDefault="000D528E" w:rsidP="000D528E">
      <w:pPr>
        <w:widowControl w:val="0"/>
        <w:spacing w:after="0" w:line="232" w:lineRule="auto"/>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noProof/>
          <w:color w:val="000000"/>
          <w:kern w:val="28"/>
          <w:sz w:val="28"/>
          <w:szCs w:val="28"/>
          <w14:cntxtAlts/>
        </w:rPr>
        <w:drawing>
          <wp:anchor distT="0" distB="0" distL="114300" distR="114300" simplePos="0" relativeHeight="251677696" behindDoc="1" locked="0" layoutInCell="1" allowOverlap="1" wp14:anchorId="6F0A549A" wp14:editId="403ED09F">
            <wp:simplePos x="0" y="0"/>
            <wp:positionH relativeFrom="column">
              <wp:posOffset>78740</wp:posOffset>
            </wp:positionH>
            <wp:positionV relativeFrom="paragraph">
              <wp:posOffset>118110</wp:posOffset>
            </wp:positionV>
            <wp:extent cx="646430" cy="457200"/>
            <wp:effectExtent l="0" t="0" r="1270" b="0"/>
            <wp:wrapTight wrapText="bothSides">
              <wp:wrapPolygon edited="0">
                <wp:start x="0" y="0"/>
                <wp:lineTo x="0" y="20700"/>
                <wp:lineTo x="21006" y="20700"/>
                <wp:lineTo x="21006" y="0"/>
                <wp:lineTo x="0" y="0"/>
              </wp:wrapPolygon>
            </wp:wrapTight>
            <wp:docPr id="1427231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30" cy="457200"/>
                    </a:xfrm>
                    <a:prstGeom prst="rect">
                      <a:avLst/>
                    </a:prstGeom>
                    <a:noFill/>
                  </pic:spPr>
                </pic:pic>
              </a:graphicData>
            </a:graphic>
            <wp14:sizeRelH relativeFrom="page">
              <wp14:pctWidth>0</wp14:pctWidth>
            </wp14:sizeRelH>
            <wp14:sizeRelV relativeFrom="page">
              <wp14:pctHeight>0</wp14:pctHeight>
            </wp14:sizeRelV>
          </wp:anchor>
        </w:drawing>
      </w:r>
      <w:r w:rsidRPr="000D528E">
        <w:rPr>
          <w:rFonts w:ascii="Atkinson Hyperlegible" w:eastAsia="Times New Roman" w:hAnsi="Atkinson Hyperlegible" w:cs="Times New Roman"/>
          <w:b/>
          <w:bCs/>
          <w:color w:val="000000"/>
          <w:kern w:val="28"/>
          <w:sz w:val="28"/>
          <w:szCs w:val="28"/>
          <w14:cntxtAlts/>
        </w:rPr>
        <w:t>Contactless Card payments</w:t>
      </w:r>
    </w:p>
    <w:p w14:paraId="4292187B" w14:textId="77777777" w:rsidR="00322385" w:rsidRDefault="00000000" w:rsidP="00322385">
      <w:pPr>
        <w:widowControl w:val="0"/>
        <w:spacing w:after="0" w:line="232" w:lineRule="auto"/>
        <w:ind w:left="1017"/>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color w:val="000000"/>
          <w:kern w:val="28"/>
          <w:sz w:val="28"/>
          <w:szCs w:val="28"/>
          <w14:cntxtAlts/>
        </w:rPr>
        <w:t xml:space="preserve">If you would like to make donations via contactless card/phone there is a machine by the door.  </w:t>
      </w:r>
    </w:p>
    <w:p w14:paraId="6CF3401D" w14:textId="099C0C57" w:rsidR="006E2905" w:rsidRPr="00322385" w:rsidRDefault="00000000" w:rsidP="00322385">
      <w:pPr>
        <w:widowControl w:val="0"/>
        <w:spacing w:after="0" w:line="232" w:lineRule="auto"/>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b/>
          <w:bCs/>
          <w:color w:val="000000"/>
          <w:kern w:val="28"/>
          <w:sz w:val="28"/>
          <w:szCs w:val="28"/>
          <w14:cntxtAlts/>
        </w:rPr>
        <w:t>Communion</w:t>
      </w:r>
    </w:p>
    <w:p w14:paraId="4AEF9690" w14:textId="77777777" w:rsidR="006E2905" w:rsidRPr="000D528E" w:rsidRDefault="00000000" w:rsidP="00A97DA0">
      <w:pPr>
        <w:widowControl w:val="0"/>
        <w:spacing w:after="0" w:line="232" w:lineRule="auto"/>
        <w:rPr>
          <w:rFonts w:ascii="Atkinson Hyperlegible" w:eastAsia="Times New Roman" w:hAnsi="Atkinson Hyperlegible" w:cs="Times New Roman"/>
          <w:color w:val="000000"/>
          <w:kern w:val="28"/>
          <w:sz w:val="28"/>
          <w:szCs w:val="28"/>
          <w14:cntxtAlts/>
        </w:rPr>
      </w:pPr>
      <w:r w:rsidRPr="000D528E">
        <w:rPr>
          <w:rFonts w:ascii="Atkinson Hyperlegible" w:eastAsia="Times New Roman" w:hAnsi="Atkinson Hyperlegible" w:cs="Times New Roman"/>
          <w:color w:val="000000"/>
          <w:kern w:val="28"/>
          <w:sz w:val="28"/>
          <w:szCs w:val="28"/>
          <w14:cntxtAlts/>
        </w:rPr>
        <w:t xml:space="preserve">If you need communion bringing to you in your place, or require a gluten-free wafer, please ask one of the sidespersons before the service, who will be pleased to arrange this. </w:t>
      </w:r>
    </w:p>
    <w:p w14:paraId="37C5C32E" w14:textId="0FF241AB" w:rsidR="006E2905" w:rsidRPr="000D528E" w:rsidRDefault="00000000" w:rsidP="00A97DA0">
      <w:pPr>
        <w:widowControl w:val="0"/>
        <w:spacing w:after="0" w:line="232" w:lineRule="auto"/>
        <w:rPr>
          <w:rFonts w:ascii="Atkinson Hyperlegible" w:eastAsia="Times New Roman" w:hAnsi="Atkinson Hyperlegible" w:cs="Times New Roman"/>
          <w:b/>
          <w:bCs/>
          <w:color w:val="000000"/>
          <w:kern w:val="28"/>
          <w:sz w:val="28"/>
          <w:szCs w:val="28"/>
          <w14:cntxtAlts/>
        </w:rPr>
      </w:pPr>
      <w:r w:rsidRPr="000D528E">
        <w:rPr>
          <w:rFonts w:ascii="Atkinson Hyperlegible" w:eastAsia="Times New Roman" w:hAnsi="Atkinson Hyperlegible" w:cs="Times New Roman"/>
          <w:b/>
          <w:bCs/>
          <w:color w:val="000000"/>
          <w:kern w:val="28"/>
          <w:sz w:val="28"/>
          <w:szCs w:val="28"/>
          <w14:cntxtAlts/>
        </w:rPr>
        <w:t>Music</w:t>
      </w:r>
    </w:p>
    <w:p w14:paraId="56A96F06" w14:textId="3D10ACC7" w:rsidR="006E2905" w:rsidRPr="000D528E" w:rsidRDefault="00000000" w:rsidP="00A97DA0">
      <w:pPr>
        <w:widowControl w:val="0"/>
        <w:spacing w:after="0" w:line="232" w:lineRule="auto"/>
        <w:rPr>
          <w:rFonts w:ascii="Atkinson Hyperlegible" w:eastAsia="Times New Roman" w:hAnsi="Atkinson Hyperlegible" w:cs="Times New Roman"/>
          <w:i/>
          <w:iCs/>
          <w:color w:val="000000"/>
          <w:kern w:val="28"/>
          <w:sz w:val="28"/>
          <w:szCs w:val="28"/>
          <w14:cntxtAlts/>
        </w:rPr>
      </w:pPr>
      <w:r w:rsidRPr="000D528E">
        <w:rPr>
          <w:rFonts w:ascii="Atkinson Hyperlegible" w:eastAsia="Times New Roman" w:hAnsi="Atkinson Hyperlegible" w:cs="Times New Roman"/>
          <w:color w:val="000000"/>
          <w:kern w:val="28"/>
          <w:sz w:val="28"/>
          <w:szCs w:val="28"/>
          <w14:cntxtAlts/>
        </w:rPr>
        <w:t xml:space="preserve">The Organist and </w:t>
      </w:r>
      <w:r w:rsidR="00CF5886" w:rsidRPr="000D528E">
        <w:rPr>
          <w:rFonts w:ascii="Atkinson Hyperlegible" w:eastAsia="Times New Roman" w:hAnsi="Atkinson Hyperlegible" w:cs="Times New Roman"/>
          <w:color w:val="000000"/>
          <w:kern w:val="28"/>
          <w:sz w:val="28"/>
          <w:szCs w:val="28"/>
          <w14:cntxtAlts/>
        </w:rPr>
        <w:t>Director of Music</w:t>
      </w:r>
      <w:r w:rsidRPr="000D528E">
        <w:rPr>
          <w:rFonts w:ascii="Atkinson Hyperlegible" w:eastAsia="Times New Roman" w:hAnsi="Atkinson Hyperlegible" w:cs="Times New Roman"/>
          <w:color w:val="000000"/>
          <w:kern w:val="28"/>
          <w:sz w:val="28"/>
          <w:szCs w:val="28"/>
          <w14:cntxtAlts/>
        </w:rPr>
        <w:t xml:space="preserve"> is Stephen </w:t>
      </w:r>
      <w:r w:rsidR="00CF5886" w:rsidRPr="000D528E">
        <w:rPr>
          <w:rFonts w:ascii="Atkinson Hyperlegible" w:eastAsia="Times New Roman" w:hAnsi="Atkinson Hyperlegible" w:cs="Times New Roman"/>
          <w:color w:val="000000"/>
          <w:kern w:val="28"/>
          <w:sz w:val="28"/>
          <w:szCs w:val="28"/>
          <w14:cntxtAlts/>
        </w:rPr>
        <w:t>L</w:t>
      </w:r>
      <w:r w:rsidRPr="000D528E">
        <w:rPr>
          <w:rFonts w:ascii="Atkinson Hyperlegible" w:eastAsia="Times New Roman" w:hAnsi="Atkinson Hyperlegible" w:cs="Times New Roman"/>
          <w:color w:val="000000"/>
          <w:kern w:val="28"/>
          <w:sz w:val="28"/>
          <w:szCs w:val="28"/>
          <w14:cntxtAlts/>
        </w:rPr>
        <w:t>e Prevost.</w:t>
      </w:r>
      <w:r w:rsidR="00CD0BB8" w:rsidRPr="000D528E">
        <w:rPr>
          <w:rFonts w:ascii="Atkinson Hyperlegible" w:eastAsia="Times New Roman" w:hAnsi="Atkinson Hyperlegible" w:cs="Times New Roman"/>
          <w:color w:val="000000"/>
          <w:kern w:val="28"/>
          <w:sz w:val="28"/>
          <w:szCs w:val="28"/>
          <w14:cntxtAlts/>
        </w:rPr>
        <w:t xml:space="preserve"> </w:t>
      </w:r>
      <w:r w:rsidR="000D528E" w:rsidRPr="000D528E">
        <w:rPr>
          <w:rFonts w:ascii="Atkinson Hyperlegible" w:eastAsia="Times New Roman" w:hAnsi="Atkinson Hyperlegible" w:cs="Times New Roman"/>
          <w:color w:val="000000"/>
          <w:kern w:val="28"/>
          <w:sz w:val="28"/>
          <w:szCs w:val="28"/>
          <w14:cntxtAlts/>
        </w:rPr>
        <w:t>The musical setting for the service is the Mass of the bread of life by Margaret Rizza.</w:t>
      </w:r>
    </w:p>
    <w:p w14:paraId="3D6623EA" w14:textId="77777777" w:rsidR="007840BD" w:rsidRDefault="007840BD" w:rsidP="00A97DA0">
      <w:pPr>
        <w:widowControl w:val="0"/>
        <w:spacing w:after="0" w:line="232" w:lineRule="auto"/>
        <w:rPr>
          <w:rFonts w:ascii="Atkinson Hyperlegible" w:eastAsia="Times New Roman" w:hAnsi="Atkinson Hyperlegible" w:cs="Times New Roman"/>
          <w:i/>
          <w:iCs/>
          <w:color w:val="000000"/>
          <w:kern w:val="28"/>
          <w:sz w:val="24"/>
          <w:szCs w:val="24"/>
          <w14:cntxtAlts/>
        </w:rPr>
      </w:pPr>
    </w:p>
    <w:p w14:paraId="2486703D" w14:textId="77777777" w:rsidR="00322385" w:rsidRDefault="00322385" w:rsidP="00A97DA0">
      <w:pPr>
        <w:widowControl w:val="0"/>
        <w:spacing w:after="0" w:line="232" w:lineRule="auto"/>
        <w:rPr>
          <w:rFonts w:ascii="Atkinson Hyperlegible" w:eastAsia="Times New Roman" w:hAnsi="Atkinson Hyperlegible" w:cs="Times New Roman"/>
          <w:i/>
          <w:iCs/>
          <w:color w:val="000000"/>
          <w:kern w:val="28"/>
          <w:sz w:val="24"/>
          <w:szCs w:val="24"/>
          <w14:cntxtAlts/>
        </w:rPr>
      </w:pPr>
    </w:p>
    <w:p w14:paraId="28E446B4" w14:textId="6D846D1B" w:rsidR="006E2905" w:rsidRPr="00A97DA0" w:rsidRDefault="00000000" w:rsidP="00A97DA0">
      <w:pPr>
        <w:widowControl w:val="0"/>
        <w:spacing w:after="0" w:line="232" w:lineRule="auto"/>
        <w:jc w:val="center"/>
        <w:rPr>
          <w:rFonts w:ascii="Atkinson Hyperlegible" w:eastAsia="Times New Roman" w:hAnsi="Atkinson Hyperlegible" w:cs="Times New Roman"/>
          <w:i/>
          <w:iCs/>
          <w:color w:val="000000"/>
          <w:kern w:val="28"/>
          <w:sz w:val="24"/>
          <w:szCs w:val="24"/>
          <w14:cntxtAlts/>
        </w:rPr>
      </w:pPr>
      <w:r w:rsidRPr="00A97DA0">
        <w:rPr>
          <w:rFonts w:ascii="Atkinson Hyperlegible" w:eastAsia="Times New Roman" w:hAnsi="Atkinson Hyperlegible" w:cs="Times New Roman"/>
          <w:i/>
          <w:iCs/>
          <w:color w:val="000000"/>
          <w:kern w:val="28"/>
          <w:sz w:val="24"/>
          <w:szCs w:val="24"/>
          <w14:cntxtAlts/>
        </w:rPr>
        <w:t>Some material included in this service is copyright:</w:t>
      </w:r>
    </w:p>
    <w:p w14:paraId="5879426D" w14:textId="77777777" w:rsidR="006E2905" w:rsidRPr="00A97DA0" w:rsidRDefault="00000000" w:rsidP="00A97DA0">
      <w:pPr>
        <w:widowControl w:val="0"/>
        <w:spacing w:after="0" w:line="240" w:lineRule="auto"/>
        <w:jc w:val="center"/>
        <w:rPr>
          <w:rFonts w:ascii="Atkinson Hyperlegible" w:eastAsia="Times New Roman" w:hAnsi="Atkinson Hyperlegible" w:cs="Times New Roman"/>
          <w:i/>
          <w:iCs/>
          <w:color w:val="000000"/>
          <w:kern w:val="28"/>
          <w:sz w:val="24"/>
          <w:szCs w:val="24"/>
          <w14:cntxtAlts/>
        </w:rPr>
      </w:pPr>
      <w:r w:rsidRPr="00A97DA0">
        <w:rPr>
          <w:rFonts w:ascii="Atkinson Hyperlegible" w:eastAsia="Times New Roman" w:hAnsi="Atkinson Hyperlegible" w:cs="Times New Roman"/>
          <w:i/>
          <w:iCs/>
          <w:color w:val="000000"/>
          <w:kern w:val="28"/>
          <w:sz w:val="24"/>
          <w:szCs w:val="24"/>
          <w14:cntxtAlts/>
        </w:rPr>
        <w:t>© The Archbishops' Council 2000  © The Archbishops' Council 2007</w:t>
      </w:r>
    </w:p>
    <w:p w14:paraId="3EF64409" w14:textId="77777777" w:rsidR="006E2905" w:rsidRDefault="00000000" w:rsidP="00AE0145">
      <w:pPr>
        <w:spacing w:after="0" w:line="240" w:lineRule="auto"/>
        <w:ind w:right="-22"/>
        <w:jc w:val="center"/>
        <w:rPr>
          <w:rFonts w:ascii="Atkinson Hyperlegible" w:eastAsia="Times New Roman" w:hAnsi="Atkinson Hyperlegible" w:cs="Times New Roman"/>
          <w:i/>
          <w:iCs/>
          <w:color w:val="000000"/>
          <w:kern w:val="28"/>
          <w:sz w:val="24"/>
          <w:szCs w:val="24"/>
          <w14:cntxtAlts/>
        </w:rPr>
      </w:pPr>
      <w:r w:rsidRPr="00A97DA0">
        <w:rPr>
          <w:rFonts w:ascii="Atkinson Hyperlegible" w:eastAsia="Times New Roman" w:hAnsi="Atkinson Hyperlegible" w:cs="Times New Roman"/>
          <w:i/>
          <w:iCs/>
          <w:color w:val="000000"/>
          <w:kern w:val="28"/>
          <w:sz w:val="24"/>
          <w:szCs w:val="24"/>
          <w14:cntxtAlts/>
        </w:rPr>
        <w:t>Copyright hymns in this service are reproduced  under CCL Licence Number 2328071</w:t>
      </w:r>
    </w:p>
    <w:p w14:paraId="7A0DAFD8" w14:textId="77777777" w:rsidR="00BA675D" w:rsidRDefault="00BA675D" w:rsidP="00AE0145">
      <w:pPr>
        <w:widowControl w:val="0"/>
        <w:tabs>
          <w:tab w:val="left" w:pos="1134"/>
        </w:tabs>
        <w:spacing w:after="0" w:line="240" w:lineRule="auto"/>
        <w:ind w:hanging="567"/>
        <w:rPr>
          <w:rFonts w:ascii="Atkinson Hyperlegible" w:eastAsia="Times New Roman" w:hAnsi="Atkinson Hyperlegible" w:cs="Times New Roman"/>
          <w:i/>
          <w:iCs/>
          <w:color w:val="000000"/>
          <w:kern w:val="28"/>
          <w:sz w:val="40"/>
          <w:szCs w:val="40"/>
          <w14:cntxtAlts/>
        </w:rPr>
      </w:pPr>
    </w:p>
    <w:p w14:paraId="15F4FC1C" w14:textId="2E547B5F" w:rsidR="006E2905" w:rsidRDefault="00000000" w:rsidP="00AE0145">
      <w:pPr>
        <w:widowControl w:val="0"/>
        <w:tabs>
          <w:tab w:val="left" w:pos="1134"/>
        </w:tabs>
        <w:spacing w:after="0" w:line="240" w:lineRule="auto"/>
        <w:ind w:hanging="567"/>
        <w:rPr>
          <w:rFonts w:ascii="Times New Roman" w:eastAsia="Times New Roman" w:hAnsi="Times New Roman" w:cs="Times New Roman"/>
          <w:i/>
          <w:iCs/>
          <w:color w:val="000000"/>
          <w:kern w:val="28"/>
          <w:sz w:val="20"/>
          <w:szCs w:val="20"/>
          <w14:cntxtAlts/>
        </w:rPr>
      </w:pPr>
      <w:r w:rsidRPr="00FC5DED">
        <w:rPr>
          <w:rFonts w:ascii="Atkinson Hyperlegible" w:eastAsia="Times New Roman" w:hAnsi="Atkinson Hyperlegible" w:cs="Times New Roman"/>
          <w:i/>
          <w:iCs/>
          <w:color w:val="000000"/>
          <w:kern w:val="28"/>
          <w:sz w:val="40"/>
          <w:szCs w:val="40"/>
          <w14:cntxtAlts/>
        </w:rPr>
        <w:lastRenderedPageBreak/>
        <w:t>The Gathering</w:t>
      </w:r>
      <w:r w:rsidRPr="00A97DA0">
        <w:rPr>
          <w:rFonts w:ascii="Times New Roman" w:eastAsia="Times New Roman" w:hAnsi="Times New Roman" w:cs="Times New Roman"/>
          <w:i/>
          <w:iCs/>
          <w:color w:val="000000"/>
          <w:kern w:val="28"/>
          <w:sz w:val="20"/>
          <w:szCs w:val="20"/>
          <w14:cntxtAlts/>
        </w:rPr>
        <w:t> </w:t>
      </w:r>
    </w:p>
    <w:p w14:paraId="0C27BC42" w14:textId="77777777" w:rsidR="00554B07" w:rsidRDefault="00554B07" w:rsidP="00AE0145">
      <w:pPr>
        <w:widowControl w:val="0"/>
        <w:tabs>
          <w:tab w:val="left" w:pos="1134"/>
        </w:tabs>
        <w:spacing w:after="0" w:line="240" w:lineRule="auto"/>
        <w:ind w:hanging="567"/>
        <w:rPr>
          <w:rFonts w:ascii="Times New Roman" w:eastAsia="Times New Roman" w:hAnsi="Times New Roman" w:cs="Times New Roman"/>
          <w:i/>
          <w:iCs/>
          <w:color w:val="000000"/>
          <w:kern w:val="28"/>
          <w:sz w:val="20"/>
          <w:szCs w:val="20"/>
          <w14:cntxtAlts/>
        </w:rPr>
      </w:pPr>
    </w:p>
    <w:p w14:paraId="23D49314" w14:textId="77777777" w:rsidR="006E2905" w:rsidRDefault="006E2905" w:rsidP="00EC5717">
      <w:pPr>
        <w:widowControl w:val="0"/>
        <w:tabs>
          <w:tab w:val="left" w:pos="1134"/>
        </w:tabs>
        <w:spacing w:after="0" w:line="240" w:lineRule="auto"/>
        <w:ind w:hanging="567"/>
        <w:rPr>
          <w:rFonts w:ascii="Times New Roman" w:eastAsia="Times New Roman" w:hAnsi="Times New Roman" w:cs="Times New Roman"/>
          <w:i/>
          <w:iCs/>
          <w:color w:val="000000"/>
          <w:kern w:val="28"/>
          <w:sz w:val="20"/>
          <w:szCs w:val="20"/>
          <w14:cntxtAlts/>
        </w:rPr>
      </w:pPr>
    </w:p>
    <w:p w14:paraId="0AE45295" w14:textId="1CE174A8" w:rsidR="006E2905" w:rsidRDefault="00000000" w:rsidP="00CD0BB8">
      <w:pPr>
        <w:widowControl w:val="0"/>
        <w:tabs>
          <w:tab w:val="left" w:pos="1134"/>
        </w:tabs>
        <w:spacing w:after="0" w:line="228" w:lineRule="auto"/>
        <w:ind w:hanging="567"/>
      </w:pPr>
      <w:r>
        <w:rPr>
          <w:rFonts w:ascii="Times New Roman" w:eastAsia="Times New Roman" w:hAnsi="Times New Roman" w:cs="Times New Roman"/>
          <w:i/>
          <w:iCs/>
          <w:color w:val="000000"/>
          <w:kern w:val="28"/>
          <w:sz w:val="20"/>
          <w:szCs w:val="20"/>
          <w14:cntxtAlts/>
        </w:rPr>
        <w:tab/>
      </w:r>
      <w:r>
        <w:rPr>
          <w:rFonts w:ascii="Times New Roman" w:eastAsia="Times New Roman" w:hAnsi="Times New Roman" w:cs="Times New Roman"/>
          <w:i/>
          <w:iCs/>
          <w:color w:val="000000"/>
          <w:kern w:val="28"/>
          <w:sz w:val="20"/>
          <w:szCs w:val="20"/>
          <w14:cntxtAlts/>
        </w:rPr>
        <w:tab/>
      </w:r>
      <w:r>
        <w:rPr>
          <w:rFonts w:ascii="Atkinson Hyperlegible" w:eastAsia="Times New Roman" w:hAnsi="Atkinson Hyperlegible" w:cs="Times New Roman"/>
          <w:i/>
          <w:iCs/>
          <w:color w:val="000000"/>
          <w:kern w:val="28"/>
          <w:sz w:val="32"/>
          <w:szCs w:val="32"/>
          <w14:cntxtAlts/>
        </w:rPr>
        <w:t>Please stand to sing the opening hymn (</w:t>
      </w:r>
      <w:r w:rsidR="008144F1">
        <w:rPr>
          <w:rFonts w:ascii="Atkinson Hyperlegible" w:eastAsia="Times New Roman" w:hAnsi="Atkinson Hyperlegible" w:cs="Times New Roman"/>
          <w:i/>
          <w:iCs/>
          <w:color w:val="000000"/>
          <w:kern w:val="28"/>
          <w:sz w:val="32"/>
          <w:szCs w:val="32"/>
          <w14:cntxtAlts/>
        </w:rPr>
        <w:t>HON</w:t>
      </w:r>
      <w:r w:rsidR="00523CCF">
        <w:rPr>
          <w:rFonts w:ascii="Atkinson Hyperlegible" w:eastAsia="Times New Roman" w:hAnsi="Atkinson Hyperlegible" w:cs="Times New Roman"/>
          <w:i/>
          <w:iCs/>
          <w:color w:val="000000"/>
          <w:kern w:val="28"/>
          <w:sz w:val="32"/>
          <w:szCs w:val="32"/>
          <w14:cntxtAlts/>
        </w:rPr>
        <w:t xml:space="preserve"> </w:t>
      </w:r>
      <w:r w:rsidR="00CD55D7">
        <w:rPr>
          <w:rFonts w:ascii="Atkinson Hyperlegible" w:eastAsia="Times New Roman" w:hAnsi="Atkinson Hyperlegible" w:cs="Times New Roman"/>
          <w:i/>
          <w:iCs/>
          <w:color w:val="000000"/>
          <w:kern w:val="28"/>
          <w:sz w:val="32"/>
          <w:szCs w:val="32"/>
          <w14:cntxtAlts/>
        </w:rPr>
        <w:t>426</w:t>
      </w:r>
      <w:r>
        <w:rPr>
          <w:rFonts w:ascii="Atkinson Hyperlegible" w:eastAsia="Times New Roman" w:hAnsi="Atkinson Hyperlegible" w:cs="Times New Roman"/>
          <w:i/>
          <w:iCs/>
          <w:color w:val="000000"/>
          <w:kern w:val="28"/>
          <w:sz w:val="32"/>
          <w:szCs w:val="32"/>
          <w14:cntxtAlts/>
        </w:rPr>
        <w:t>)</w:t>
      </w:r>
      <w:r w:rsidRPr="00A473C5">
        <w:t xml:space="preserve"> </w:t>
      </w:r>
    </w:p>
    <w:p w14:paraId="5671181C" w14:textId="2A7F8E44" w:rsidR="006E2905" w:rsidRDefault="00000000" w:rsidP="00B422BB">
      <w:pPr>
        <w:widowControl w:val="0"/>
        <w:tabs>
          <w:tab w:val="left" w:pos="1134"/>
        </w:tabs>
        <w:spacing w:after="0" w:line="228" w:lineRule="auto"/>
        <w:ind w:hanging="567"/>
      </w:pPr>
      <w:r>
        <w:tab/>
      </w:r>
      <w:r>
        <w:tab/>
      </w:r>
    </w:p>
    <w:p w14:paraId="386A241A" w14:textId="77777777" w:rsidR="000D528E" w:rsidRDefault="000D528E" w:rsidP="00B422BB">
      <w:pPr>
        <w:widowControl w:val="0"/>
        <w:tabs>
          <w:tab w:val="left" w:pos="1134"/>
        </w:tabs>
        <w:spacing w:after="0" w:line="228" w:lineRule="auto"/>
        <w:ind w:hanging="567"/>
      </w:pPr>
    </w:p>
    <w:p w14:paraId="6C7E9B3D"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Praise to the Holiest in the height,</w:t>
      </w:r>
    </w:p>
    <w:p w14:paraId="5016614E"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in the depth be praise:</w:t>
      </w:r>
    </w:p>
    <w:p w14:paraId="059FC7C7"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in all his words most wonderful,</w:t>
      </w:r>
    </w:p>
    <w:p w14:paraId="5DBFD9FC"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most sure in all his ways.</w:t>
      </w:r>
    </w:p>
    <w:p w14:paraId="241A7755"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p>
    <w:p w14:paraId="2660C91A"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O loving wisdom of our God!</w:t>
      </w:r>
    </w:p>
    <w:p w14:paraId="6A0FC063"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when all was sin and shame,</w:t>
      </w:r>
    </w:p>
    <w:p w14:paraId="79547CEA"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 second Adam to the fight,</w:t>
      </w:r>
    </w:p>
    <w:p w14:paraId="39490CE0"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to the rescue came.</w:t>
      </w:r>
    </w:p>
    <w:p w14:paraId="427FCE8F"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p>
    <w:p w14:paraId="3C240DFB"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O wisest love! that flesh and blood,</w:t>
      </w:r>
    </w:p>
    <w:p w14:paraId="4E391B58"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which did in Adam fail,</w:t>
      </w:r>
    </w:p>
    <w:p w14:paraId="7FDACB8B"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should strive afresh against the foe,</w:t>
      </w:r>
    </w:p>
    <w:p w14:paraId="07BF85C4"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should strive and should prevail.</w:t>
      </w:r>
    </w:p>
    <w:p w14:paraId="597B63D4"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p>
    <w:p w14:paraId="6DB19B9F"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that a higher gift than grace</w:t>
      </w:r>
    </w:p>
    <w:p w14:paraId="51AC1A46"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should flesh and blood refine,</w:t>
      </w:r>
    </w:p>
    <w:p w14:paraId="5278BE7A"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God’s presence and his very self,</w:t>
      </w:r>
    </w:p>
    <w:p w14:paraId="7D30405C"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essence all divine.</w:t>
      </w:r>
    </w:p>
    <w:p w14:paraId="3F21F4CB"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p>
    <w:p w14:paraId="14B8F4D4"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in the garden secretly,</w:t>
      </w:r>
    </w:p>
    <w:p w14:paraId="16951DC5"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on the cross on high,</w:t>
      </w:r>
    </w:p>
    <w:p w14:paraId="71A3BD3E"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should teach his brethren, and inspire</w:t>
      </w:r>
    </w:p>
    <w:p w14:paraId="319FF9F2"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to suffer and to die.</w:t>
      </w:r>
    </w:p>
    <w:p w14:paraId="61448DA8"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p>
    <w:p w14:paraId="1DFB5095"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Praise to the Holiest in the height,</w:t>
      </w:r>
    </w:p>
    <w:p w14:paraId="4D4F22D8"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and in the depth be praise;</w:t>
      </w:r>
    </w:p>
    <w:p w14:paraId="6FF89394" w14:textId="77777777" w:rsidR="00340D94" w:rsidRP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in all his words most wonderful,</w:t>
      </w:r>
    </w:p>
    <w:p w14:paraId="51A8CBAC" w14:textId="2E42902D" w:rsidR="00F065A1" w:rsidRDefault="00340D94" w:rsidP="00340D94">
      <w:pPr>
        <w:spacing w:after="0" w:line="228" w:lineRule="auto"/>
        <w:ind w:left="1134" w:right="-561"/>
        <w:contextualSpacing/>
        <w:rPr>
          <w:rFonts w:ascii="Atkinson Hyperlegible" w:eastAsia="Times New Roman" w:hAnsi="Atkinson Hyperlegible" w:cs="Arial"/>
          <w:b/>
          <w:bCs/>
          <w:sz w:val="32"/>
          <w:szCs w:val="32"/>
        </w:rPr>
      </w:pPr>
      <w:r w:rsidRPr="00340D94">
        <w:rPr>
          <w:rFonts w:ascii="Atkinson Hyperlegible" w:eastAsia="Times New Roman" w:hAnsi="Atkinson Hyperlegible" w:cs="Arial"/>
          <w:b/>
          <w:bCs/>
          <w:sz w:val="32"/>
          <w:szCs w:val="32"/>
        </w:rPr>
        <w:t>most sure in all his ways.</w:t>
      </w:r>
    </w:p>
    <w:p w14:paraId="64A05EDF" w14:textId="77777777" w:rsidR="00340D94" w:rsidRDefault="00340D94" w:rsidP="00340D94">
      <w:pPr>
        <w:spacing w:after="0" w:line="228" w:lineRule="auto"/>
        <w:ind w:left="1134" w:right="-561"/>
        <w:contextualSpacing/>
        <w:rPr>
          <w:rFonts w:ascii="Atkinson Hyperlegible" w:eastAsia="Times New Roman" w:hAnsi="Atkinson Hyperlegible" w:cs="Arial"/>
          <w:b/>
          <w:bCs/>
          <w:sz w:val="32"/>
          <w:szCs w:val="32"/>
        </w:rPr>
      </w:pPr>
    </w:p>
    <w:p w14:paraId="21F76B9C" w14:textId="7D8AFE7E" w:rsidR="006C3729" w:rsidRPr="006C3729" w:rsidRDefault="00C72F97" w:rsidP="007352F8">
      <w:pPr>
        <w:spacing w:after="0" w:line="228" w:lineRule="auto"/>
        <w:ind w:left="1134" w:right="119"/>
        <w:contextualSpacing/>
        <w:jc w:val="right"/>
        <w:rPr>
          <w:rFonts w:ascii="Atkinson Hyperlegible" w:eastAsia="Calibri" w:hAnsi="Atkinson Hyperlegible" w:cs="Gill Sans MT"/>
          <w:i/>
          <w:iCs/>
          <w:color w:val="000000"/>
          <w:sz w:val="28"/>
          <w:szCs w:val="28"/>
        </w:rPr>
      </w:pPr>
      <w:r w:rsidRPr="00C72F97">
        <w:rPr>
          <w:rFonts w:ascii="Atkinson Hyperlegible" w:eastAsia="Times New Roman" w:hAnsi="Atkinson Hyperlegible" w:cs="Arial"/>
          <w:b/>
          <w:bCs/>
          <w:sz w:val="32"/>
          <w:szCs w:val="32"/>
        </w:rPr>
        <w:tab/>
      </w:r>
      <w:r w:rsidR="00904307">
        <w:rPr>
          <w:rFonts w:ascii="Atkinson Hyperlegible" w:eastAsia="Calibri" w:hAnsi="Atkinson Hyperlegible" w:cs="Gill Sans MT"/>
          <w:b/>
          <w:bCs/>
          <w:color w:val="000000"/>
          <w:sz w:val="32"/>
          <w:szCs w:val="32"/>
        </w:rPr>
        <w:tab/>
      </w:r>
      <w:r w:rsidR="00904307">
        <w:rPr>
          <w:rFonts w:ascii="Atkinson Hyperlegible" w:eastAsia="Calibri" w:hAnsi="Atkinson Hyperlegible" w:cs="Gill Sans MT"/>
          <w:b/>
          <w:bCs/>
          <w:color w:val="000000"/>
          <w:sz w:val="32"/>
          <w:szCs w:val="32"/>
        </w:rPr>
        <w:tab/>
      </w:r>
      <w:r w:rsidR="00904307">
        <w:rPr>
          <w:rFonts w:ascii="Atkinson Hyperlegible" w:eastAsia="Calibri" w:hAnsi="Atkinson Hyperlegible" w:cs="Gill Sans MT"/>
          <w:b/>
          <w:bCs/>
          <w:color w:val="000000"/>
          <w:sz w:val="32"/>
          <w:szCs w:val="32"/>
        </w:rPr>
        <w:tab/>
      </w:r>
      <w:r w:rsidR="00340D94" w:rsidRPr="00340D94">
        <w:rPr>
          <w:rFonts w:ascii="Atkinson Hyperlegible" w:eastAsia="Calibri" w:hAnsi="Atkinson Hyperlegible" w:cs="Gill Sans MT"/>
          <w:i/>
          <w:iCs/>
          <w:color w:val="000000"/>
          <w:sz w:val="28"/>
          <w:szCs w:val="28"/>
        </w:rPr>
        <w:tab/>
        <w:t>John Henry Newman (1801-1890)</w:t>
      </w:r>
    </w:p>
    <w:p w14:paraId="3D800F70" w14:textId="2BE80E33" w:rsidR="00904307" w:rsidRPr="007840BD" w:rsidRDefault="00904307" w:rsidP="00523CCF">
      <w:pPr>
        <w:spacing w:after="0" w:line="228" w:lineRule="auto"/>
        <w:ind w:left="1134" w:right="-561"/>
        <w:contextualSpacing/>
        <w:rPr>
          <w:rFonts w:ascii="Atkinson Hyperlegible" w:eastAsia="Calibri" w:hAnsi="Atkinson Hyperlegible" w:cs="Gill Sans MT"/>
          <w:color w:val="000000"/>
          <w:sz w:val="28"/>
          <w:szCs w:val="28"/>
        </w:rPr>
      </w:pPr>
    </w:p>
    <w:p w14:paraId="57EBA2F8" w14:textId="7957C7D5" w:rsidR="006E2905" w:rsidRDefault="00BF7FB6" w:rsidP="000330BA">
      <w:pPr>
        <w:widowControl w:val="0"/>
        <w:tabs>
          <w:tab w:val="left" w:pos="1134"/>
        </w:tabs>
        <w:spacing w:after="0" w:line="240" w:lineRule="auto"/>
        <w:rPr>
          <w:rFonts w:ascii="Atkinson Hyperlegible" w:eastAsia="Times New Roman" w:hAnsi="Atkinson Hyperlegible" w:cs="Times New Roman"/>
          <w:i/>
          <w:iCs/>
          <w:color w:val="000000"/>
          <w:kern w:val="28"/>
          <w:sz w:val="32"/>
          <w:szCs w:val="32"/>
          <w14:cntxtAlts/>
        </w:rPr>
      </w:pPr>
      <w:r>
        <w:rPr>
          <w:rFonts w:ascii="Atkinson Hyperlegible" w:eastAsia="Times New Roman" w:hAnsi="Atkinson Hyperlegible" w:cs="Times New Roman"/>
          <w:i/>
          <w:iCs/>
          <w:color w:val="000000"/>
          <w:kern w:val="28"/>
          <w:sz w:val="32"/>
          <w:szCs w:val="32"/>
          <w14:cntxtAlts/>
        </w:rPr>
        <w:lastRenderedPageBreak/>
        <w:tab/>
        <w:t>The president says</w:t>
      </w:r>
    </w:p>
    <w:p w14:paraId="4EE2C4C0" w14:textId="77777777" w:rsidR="006E2905" w:rsidRDefault="006E2905" w:rsidP="00A97DA0">
      <w:pPr>
        <w:widowControl w:val="0"/>
        <w:spacing w:after="0" w:line="240" w:lineRule="auto"/>
        <w:rPr>
          <w:rFonts w:ascii="Atkinson Hyperlegible" w:eastAsia="Times New Roman" w:hAnsi="Atkinson Hyperlegible" w:cs="Times New Roman"/>
          <w:i/>
          <w:iCs/>
          <w:color w:val="000000"/>
          <w:kern w:val="28"/>
          <w:sz w:val="32"/>
          <w:szCs w:val="32"/>
          <w14:cntxtAlts/>
        </w:rPr>
      </w:pPr>
    </w:p>
    <w:p w14:paraId="3CFE00A4" w14:textId="0C398F1B" w:rsidR="006E2905" w:rsidRDefault="00000000" w:rsidP="0059789B">
      <w:pPr>
        <w:widowControl w:val="0"/>
        <w:spacing w:after="0" w:line="240" w:lineRule="auto"/>
        <w:ind w:left="1134"/>
        <w:rPr>
          <w:rFonts w:ascii="Atkinson Hyperlegible" w:eastAsia="Times New Roman" w:hAnsi="Atkinson Hyperlegible" w:cs="Times New Roman"/>
          <w:color w:val="000000"/>
          <w:kern w:val="28"/>
          <w:sz w:val="32"/>
          <w:szCs w:val="32"/>
          <w14:cntxtAlts/>
        </w:rPr>
      </w:pPr>
      <w:r>
        <w:rPr>
          <w:rFonts w:ascii="Atkinson Hyperlegible" w:eastAsia="Times New Roman" w:hAnsi="Atkinson Hyperlegible" w:cs="Times New Roman"/>
          <w:color w:val="000000"/>
          <w:kern w:val="28"/>
          <w:sz w:val="32"/>
          <w:szCs w:val="32"/>
          <w14:cntxtAlts/>
        </w:rPr>
        <w:t>In the name of the Father,</w:t>
      </w:r>
    </w:p>
    <w:p w14:paraId="4BC7EC47" w14:textId="1937EC6D" w:rsidR="006E2905" w:rsidRDefault="00000000" w:rsidP="0059789B">
      <w:pPr>
        <w:widowControl w:val="0"/>
        <w:spacing w:after="0" w:line="240" w:lineRule="auto"/>
        <w:ind w:left="1134" w:hanging="1134"/>
        <w:rPr>
          <w:rFonts w:ascii="Atkinson Hyperlegible" w:eastAsia="Times New Roman" w:hAnsi="Atkinson Hyperlegible" w:cs="Times New Roman"/>
          <w:color w:val="000000"/>
          <w:kern w:val="28"/>
          <w:sz w:val="32"/>
          <w:szCs w:val="32"/>
          <w14:cntxtAlts/>
        </w:rPr>
      </w:pPr>
      <w:r>
        <w:rPr>
          <w:rFonts w:ascii="Atkinson Hyperlegible" w:eastAsia="Times New Roman" w:hAnsi="Atkinson Hyperlegible" w:cs="Times New Roman"/>
          <w:color w:val="000000"/>
          <w:kern w:val="28"/>
          <w:sz w:val="32"/>
          <w:szCs w:val="32"/>
          <w14:cntxtAlts/>
        </w:rPr>
        <w:tab/>
        <w:t>and of the Son,</w:t>
      </w:r>
    </w:p>
    <w:p w14:paraId="112FACB3" w14:textId="1175C1EE" w:rsidR="006E2905" w:rsidRDefault="00000000" w:rsidP="0059789B">
      <w:pPr>
        <w:widowControl w:val="0"/>
        <w:spacing w:after="0" w:line="240" w:lineRule="auto"/>
        <w:ind w:left="1134" w:hanging="1134"/>
        <w:rPr>
          <w:rFonts w:ascii="Atkinson Hyperlegible" w:eastAsia="Times New Roman" w:hAnsi="Atkinson Hyperlegible" w:cs="Times New Roman"/>
          <w:color w:val="000000"/>
          <w:kern w:val="28"/>
          <w:sz w:val="32"/>
          <w:szCs w:val="32"/>
          <w14:cntxtAlts/>
        </w:rPr>
      </w:pPr>
      <w:r>
        <w:rPr>
          <w:rFonts w:ascii="Atkinson Hyperlegible" w:eastAsia="Times New Roman" w:hAnsi="Atkinson Hyperlegible" w:cs="Times New Roman"/>
          <w:color w:val="000000"/>
          <w:kern w:val="28"/>
          <w:sz w:val="32"/>
          <w:szCs w:val="32"/>
          <w14:cntxtAlts/>
        </w:rPr>
        <w:tab/>
        <w:t>and of the Holy Spirit.</w:t>
      </w:r>
    </w:p>
    <w:p w14:paraId="2C15DA65" w14:textId="51B992D3" w:rsidR="006C3729" w:rsidRDefault="00000000" w:rsidP="00554B07">
      <w:pPr>
        <w:widowControl w:val="0"/>
        <w:spacing w:after="0" w:line="240" w:lineRule="auto"/>
        <w:ind w:left="1134" w:hanging="1701"/>
        <w:rPr>
          <w:rFonts w:ascii="Atkinson Hyperlegible" w:eastAsia="Times New Roman" w:hAnsi="Atkinson Hyperlegible" w:cs="Times New Roman"/>
          <w:b/>
          <w:bCs/>
          <w:color w:val="000000"/>
          <w:kern w:val="28"/>
          <w:sz w:val="32"/>
          <w:szCs w:val="32"/>
          <w14:cntxtAlts/>
        </w:rPr>
      </w:pPr>
      <w:r>
        <w:rPr>
          <w:rFonts w:ascii="Atkinson Hyperlegible" w:eastAsia="Times New Roman" w:hAnsi="Atkinson Hyperlegible" w:cs="Times New Roman"/>
          <w:i/>
          <w:iCs/>
          <w:color w:val="000000"/>
          <w:kern w:val="28"/>
          <w:sz w:val="32"/>
          <w:szCs w:val="32"/>
          <w14:cntxtAlts/>
        </w:rPr>
        <w:t>All</w:t>
      </w:r>
      <w:r>
        <w:rPr>
          <w:rFonts w:ascii="Atkinson Hyperlegible" w:eastAsia="Times New Roman" w:hAnsi="Atkinson Hyperlegible" w:cs="Times New Roman"/>
          <w:i/>
          <w:iCs/>
          <w:color w:val="000000"/>
          <w:kern w:val="28"/>
          <w:sz w:val="32"/>
          <w:szCs w:val="32"/>
          <w14:cntxtAlts/>
        </w:rPr>
        <w:tab/>
      </w:r>
      <w:r w:rsidRPr="000330BA">
        <w:rPr>
          <w:rFonts w:ascii="Atkinson Hyperlegible" w:eastAsia="Times New Roman" w:hAnsi="Atkinson Hyperlegible" w:cs="Times New Roman"/>
          <w:b/>
          <w:bCs/>
          <w:color w:val="000000"/>
          <w:kern w:val="28"/>
          <w:sz w:val="32"/>
          <w:szCs w:val="32"/>
          <w14:cntxtAlts/>
        </w:rPr>
        <w:t>Amen</w:t>
      </w:r>
    </w:p>
    <w:p w14:paraId="7E1EE7FC" w14:textId="77777777" w:rsidR="006C3729" w:rsidRDefault="006C3729" w:rsidP="00554B07">
      <w:pPr>
        <w:widowControl w:val="0"/>
        <w:spacing w:after="0" w:line="240" w:lineRule="auto"/>
        <w:ind w:left="1134" w:hanging="1701"/>
        <w:rPr>
          <w:rFonts w:ascii="Atkinson Hyperlegible" w:eastAsia="Times New Roman" w:hAnsi="Atkinson Hyperlegible" w:cs="Times New Roman"/>
          <w:b/>
          <w:bCs/>
          <w:color w:val="000000"/>
          <w:kern w:val="28"/>
          <w:sz w:val="32"/>
          <w:szCs w:val="32"/>
          <w14:cntxtAlts/>
        </w:rPr>
      </w:pPr>
    </w:p>
    <w:p w14:paraId="41D927F7" w14:textId="1E2437C5" w:rsidR="006E2905" w:rsidRDefault="00000000" w:rsidP="000330BA">
      <w:pPr>
        <w:widowControl w:val="0"/>
        <w:spacing w:after="0" w:line="240" w:lineRule="auto"/>
        <w:jc w:val="right"/>
        <w:rPr>
          <w:rFonts w:ascii="Atkinson Hyperlegible" w:eastAsia="Times New Roman" w:hAnsi="Atkinson Hyperlegible" w:cs="Times New Roman"/>
          <w:b/>
          <w:bCs/>
          <w:color w:val="000000"/>
          <w:kern w:val="28"/>
          <w:sz w:val="40"/>
          <w:szCs w:val="40"/>
          <w14:cntxtAlts/>
        </w:rPr>
      </w:pPr>
      <w:r>
        <w:rPr>
          <w:rFonts w:ascii="Atkinson Hyperlegible" w:eastAsia="Times New Roman" w:hAnsi="Atkinson Hyperlegible" w:cs="Times New Roman"/>
          <w:b/>
          <w:bCs/>
          <w:color w:val="000000"/>
          <w:kern w:val="28"/>
          <w:sz w:val="40"/>
          <w:szCs w:val="40"/>
          <w14:cntxtAlts/>
        </w:rPr>
        <w:t>The Greeting</w:t>
      </w:r>
    </w:p>
    <w:p w14:paraId="3229AA86" w14:textId="77777777" w:rsidR="006E2905" w:rsidRPr="004814CC" w:rsidRDefault="006E2905" w:rsidP="000330BA">
      <w:pPr>
        <w:widowControl w:val="0"/>
        <w:spacing w:after="0" w:line="240" w:lineRule="auto"/>
        <w:jc w:val="right"/>
        <w:rPr>
          <w:rFonts w:ascii="Atkinson Hyperlegible" w:eastAsia="Times New Roman" w:hAnsi="Atkinson Hyperlegible" w:cs="Times New Roman"/>
          <w:b/>
          <w:bCs/>
          <w:color w:val="000000"/>
          <w:kern w:val="28"/>
          <w:sz w:val="32"/>
          <w:szCs w:val="32"/>
          <w14:cntxtAlts/>
        </w:rPr>
      </w:pPr>
    </w:p>
    <w:p w14:paraId="729AEE92" w14:textId="77777777" w:rsidR="006E2905" w:rsidRDefault="00000000" w:rsidP="000330BA">
      <w:pPr>
        <w:widowControl w:val="0"/>
        <w:tabs>
          <w:tab w:val="left" w:pos="1134"/>
        </w:tabs>
        <w:spacing w:after="0" w:line="240" w:lineRule="auto"/>
        <w:rPr>
          <w:rFonts w:ascii="Atkinson Hyperlegible" w:eastAsia="Times New Roman" w:hAnsi="Atkinson Hyperlegible" w:cs="Times New Roman"/>
          <w:i/>
          <w:iCs/>
          <w:color w:val="000000"/>
          <w:kern w:val="28"/>
          <w:sz w:val="40"/>
          <w:szCs w:val="40"/>
          <w14:cntxtAlts/>
        </w:rPr>
      </w:pPr>
      <w:r>
        <w:rPr>
          <w:rFonts w:ascii="Atkinson Hyperlegible" w:eastAsia="Times New Roman" w:hAnsi="Atkinson Hyperlegible" w:cs="Times New Roman"/>
          <w:b/>
          <w:bCs/>
          <w:color w:val="000000"/>
          <w:kern w:val="28"/>
          <w:sz w:val="40"/>
          <w:szCs w:val="40"/>
          <w14:cntxtAlts/>
        </w:rPr>
        <w:tab/>
      </w:r>
      <w:r w:rsidRPr="00E44A17">
        <w:rPr>
          <w:rFonts w:ascii="Atkinson Hyperlegible" w:eastAsia="Times New Roman" w:hAnsi="Atkinson Hyperlegible" w:cs="Times New Roman"/>
          <w:i/>
          <w:iCs/>
          <w:color w:val="000000"/>
          <w:kern w:val="28"/>
          <w:sz w:val="32"/>
          <w:szCs w:val="32"/>
          <w14:cntxtAlts/>
        </w:rPr>
        <w:t>The president greets the people</w:t>
      </w:r>
      <w:r w:rsidRPr="00E44A17">
        <w:rPr>
          <w:rFonts w:ascii="Atkinson Hyperlegible" w:eastAsia="Times New Roman" w:hAnsi="Atkinson Hyperlegible" w:cs="Times New Roman"/>
          <w:i/>
          <w:iCs/>
          <w:color w:val="000000"/>
          <w:kern w:val="28"/>
          <w:sz w:val="40"/>
          <w:szCs w:val="40"/>
          <w14:cntxtAlts/>
        </w:rPr>
        <w:tab/>
      </w:r>
    </w:p>
    <w:p w14:paraId="0E0AA18E" w14:textId="77777777" w:rsidR="00EF1091" w:rsidRDefault="00EF1091" w:rsidP="000330BA">
      <w:pPr>
        <w:widowControl w:val="0"/>
        <w:tabs>
          <w:tab w:val="left" w:pos="1134"/>
        </w:tabs>
        <w:spacing w:after="0" w:line="240" w:lineRule="auto"/>
        <w:rPr>
          <w:rFonts w:ascii="Atkinson Hyperlegible" w:eastAsia="Times New Roman" w:hAnsi="Atkinson Hyperlegible" w:cs="Times New Roman"/>
          <w:i/>
          <w:iCs/>
          <w:color w:val="000000"/>
          <w:kern w:val="28"/>
          <w:sz w:val="40"/>
          <w:szCs w:val="40"/>
          <w14:cntxtAlts/>
        </w:rPr>
      </w:pPr>
    </w:p>
    <w:p w14:paraId="33FF12BF" w14:textId="77777777" w:rsidR="00F065A1" w:rsidRPr="00F065A1" w:rsidRDefault="00EF1091" w:rsidP="00F065A1">
      <w:pPr>
        <w:tabs>
          <w:tab w:val="left" w:pos="1134"/>
          <w:tab w:val="right" w:pos="5669"/>
        </w:tabs>
        <w:spacing w:after="0" w:line="240" w:lineRule="auto"/>
        <w:ind w:left="-567" w:right="-563"/>
        <w:contextualSpacing/>
        <w:rPr>
          <w:rFonts w:ascii="Atkinson Hyperlegible" w:eastAsia="Times New Roman" w:hAnsi="Atkinson Hyperlegible" w:cs="Gill Sans MT"/>
          <w:color w:val="000000"/>
          <w:kern w:val="28"/>
          <w:sz w:val="32"/>
          <w:szCs w:val="32"/>
          <w14:ligatures w14:val="none"/>
        </w:rPr>
      </w:pPr>
      <w:r w:rsidRPr="00EF1091">
        <w:rPr>
          <w:rFonts w:ascii="Atkinson Hyperlegible" w:hAnsi="Atkinson Hyperlegible"/>
          <w:sz w:val="32"/>
          <w:szCs w:val="32"/>
          <w:lang w:val="en-US"/>
          <w14:ligatures w14:val="none"/>
        </w:rPr>
        <w:tab/>
      </w:r>
      <w:r w:rsidR="00F065A1" w:rsidRPr="00F065A1">
        <w:rPr>
          <w:rFonts w:ascii="Atkinson Hyperlegible" w:eastAsia="Times New Roman" w:hAnsi="Atkinson Hyperlegible" w:cs="Gill Sans MT"/>
          <w:color w:val="000000"/>
          <w:kern w:val="28"/>
          <w:sz w:val="32"/>
          <w:szCs w:val="32"/>
          <w14:ligatures w14:val="none"/>
        </w:rPr>
        <w:t>Grace, mercy and peace</w:t>
      </w:r>
    </w:p>
    <w:p w14:paraId="5B7EF404" w14:textId="77777777" w:rsidR="00F065A1" w:rsidRPr="00F065A1" w:rsidRDefault="00F065A1" w:rsidP="00F065A1">
      <w:pPr>
        <w:widowControl w:val="0"/>
        <w:tabs>
          <w:tab w:val="left" w:pos="1134"/>
          <w:tab w:val="right" w:pos="5669"/>
        </w:tabs>
        <w:overflowPunct w:val="0"/>
        <w:autoSpaceDE w:val="0"/>
        <w:autoSpaceDN w:val="0"/>
        <w:adjustRightInd w:val="0"/>
        <w:spacing w:after="0" w:line="240" w:lineRule="auto"/>
        <w:ind w:left="-567" w:right="-563"/>
        <w:contextualSpacing/>
        <w:rPr>
          <w:rFonts w:ascii="Atkinson Hyperlegible" w:eastAsia="Times New Roman" w:hAnsi="Atkinson Hyperlegible" w:cs="Gill Sans MT"/>
          <w:color w:val="000000"/>
          <w:kern w:val="28"/>
          <w:sz w:val="32"/>
          <w:szCs w:val="32"/>
          <w14:ligatures w14:val="none"/>
        </w:rPr>
      </w:pPr>
      <w:r w:rsidRPr="00F065A1">
        <w:rPr>
          <w:rFonts w:ascii="Atkinson Hyperlegible" w:eastAsia="Times New Roman" w:hAnsi="Atkinson Hyperlegible" w:cs="Gill Sans MT"/>
          <w:color w:val="000000"/>
          <w:kern w:val="28"/>
          <w:sz w:val="32"/>
          <w:szCs w:val="32"/>
          <w14:ligatures w14:val="none"/>
        </w:rPr>
        <w:tab/>
        <w:t>from God our Father</w:t>
      </w:r>
    </w:p>
    <w:p w14:paraId="306413FF" w14:textId="77777777" w:rsidR="00F065A1" w:rsidRPr="00F065A1" w:rsidRDefault="00F065A1" w:rsidP="00F065A1">
      <w:pPr>
        <w:widowControl w:val="0"/>
        <w:tabs>
          <w:tab w:val="left" w:pos="1134"/>
          <w:tab w:val="right" w:pos="5669"/>
        </w:tabs>
        <w:overflowPunct w:val="0"/>
        <w:autoSpaceDE w:val="0"/>
        <w:autoSpaceDN w:val="0"/>
        <w:adjustRightInd w:val="0"/>
        <w:spacing w:after="0" w:line="240" w:lineRule="auto"/>
        <w:ind w:left="-567" w:right="-563"/>
        <w:contextualSpacing/>
        <w:rPr>
          <w:rFonts w:ascii="Atkinson Hyperlegible" w:eastAsia="Times New Roman" w:hAnsi="Atkinson Hyperlegible" w:cs="Gill Sans MT"/>
          <w:color w:val="000000"/>
          <w:kern w:val="28"/>
          <w:sz w:val="32"/>
          <w:szCs w:val="32"/>
          <w14:ligatures w14:val="none"/>
        </w:rPr>
      </w:pPr>
      <w:r w:rsidRPr="00F065A1">
        <w:rPr>
          <w:rFonts w:ascii="Atkinson Hyperlegible" w:eastAsia="Times New Roman" w:hAnsi="Atkinson Hyperlegible" w:cs="Gill Sans MT"/>
          <w:color w:val="000000"/>
          <w:kern w:val="28"/>
          <w:sz w:val="32"/>
          <w:szCs w:val="32"/>
          <w14:ligatures w14:val="none"/>
        </w:rPr>
        <w:tab/>
        <w:t>and the Lord Jesus Christ</w:t>
      </w:r>
    </w:p>
    <w:p w14:paraId="0A5FEF9D" w14:textId="77777777" w:rsidR="00F065A1" w:rsidRPr="00F065A1" w:rsidRDefault="00F065A1" w:rsidP="00F065A1">
      <w:pPr>
        <w:widowControl w:val="0"/>
        <w:tabs>
          <w:tab w:val="left" w:pos="1134"/>
          <w:tab w:val="right" w:pos="5669"/>
        </w:tabs>
        <w:overflowPunct w:val="0"/>
        <w:autoSpaceDE w:val="0"/>
        <w:autoSpaceDN w:val="0"/>
        <w:adjustRightInd w:val="0"/>
        <w:spacing w:after="0" w:line="240" w:lineRule="auto"/>
        <w:ind w:left="-567" w:right="-563"/>
        <w:contextualSpacing/>
        <w:rPr>
          <w:rFonts w:ascii="Atkinson Hyperlegible" w:eastAsia="Times New Roman" w:hAnsi="Atkinson Hyperlegible" w:cs="Gill Sans MT"/>
          <w:color w:val="000000"/>
          <w:kern w:val="28"/>
          <w:sz w:val="32"/>
          <w:szCs w:val="32"/>
          <w14:ligatures w14:val="none"/>
        </w:rPr>
      </w:pPr>
      <w:r w:rsidRPr="00F065A1">
        <w:rPr>
          <w:rFonts w:ascii="Atkinson Hyperlegible" w:eastAsia="Times New Roman" w:hAnsi="Atkinson Hyperlegible" w:cs="Gill Sans MT"/>
          <w:color w:val="000000"/>
          <w:kern w:val="28"/>
          <w:sz w:val="32"/>
          <w:szCs w:val="32"/>
          <w14:ligatures w14:val="none"/>
        </w:rPr>
        <w:tab/>
        <w:t>be with you</w:t>
      </w:r>
    </w:p>
    <w:p w14:paraId="732AFA1C" w14:textId="7A272463" w:rsidR="00EF1091" w:rsidRPr="00EF1091" w:rsidRDefault="00EF1091" w:rsidP="00F065A1">
      <w:pPr>
        <w:widowControl w:val="0"/>
        <w:spacing w:after="0" w:line="240" w:lineRule="auto"/>
        <w:ind w:left="1134" w:hanging="1701"/>
        <w:contextualSpacing/>
        <w:rPr>
          <w:rFonts w:ascii="Atkinson Hyperlegible" w:hAnsi="Atkinson Hyperlegible"/>
          <w:b/>
          <w:bCs/>
          <w:sz w:val="32"/>
          <w:szCs w:val="32"/>
          <w:lang w:val="en-US"/>
          <w14:ligatures w14:val="none"/>
        </w:rPr>
      </w:pPr>
      <w:r w:rsidRPr="00EF1091">
        <w:rPr>
          <w:rFonts w:ascii="Atkinson Hyperlegible" w:hAnsi="Atkinson Hyperlegible"/>
          <w:i/>
          <w:iCs/>
          <w:sz w:val="32"/>
          <w:szCs w:val="32"/>
          <w:lang w:val="en-US"/>
          <w14:ligatures w14:val="none"/>
        </w:rPr>
        <w:t>All</w:t>
      </w:r>
      <w:r w:rsidRPr="00EF1091">
        <w:rPr>
          <w:rFonts w:ascii="Atkinson Hyperlegible" w:hAnsi="Atkinson Hyperlegible"/>
          <w:i/>
          <w:iCs/>
          <w:sz w:val="32"/>
          <w:szCs w:val="32"/>
          <w:lang w:val="en-US"/>
          <w14:ligatures w14:val="none"/>
        </w:rPr>
        <w:tab/>
      </w:r>
      <w:r w:rsidR="00CA1515">
        <w:rPr>
          <w:rFonts w:ascii="Atkinson Hyperlegible" w:hAnsi="Atkinson Hyperlegible"/>
          <w:b/>
          <w:bCs/>
          <w:sz w:val="32"/>
          <w:szCs w:val="32"/>
          <w:lang w:val="en-US"/>
          <w14:ligatures w14:val="none"/>
        </w:rPr>
        <w:t>And also with you.</w:t>
      </w:r>
    </w:p>
    <w:p w14:paraId="52CA068C" w14:textId="77777777" w:rsidR="00EF1091" w:rsidRDefault="00EF1091" w:rsidP="00EF1091">
      <w:pPr>
        <w:widowControl w:val="0"/>
        <w:rPr>
          <w:rFonts w:ascii="Times New Roman" w:hAnsi="Times New Roman"/>
          <w:sz w:val="20"/>
          <w:szCs w:val="20"/>
          <w14:ligatures w14:val="none"/>
        </w:rPr>
      </w:pPr>
      <w:r>
        <w:rPr>
          <w14:ligatures w14:val="none"/>
        </w:rPr>
        <w:t> </w:t>
      </w:r>
    </w:p>
    <w:p w14:paraId="1F95595B" w14:textId="77777777" w:rsidR="006E2905" w:rsidRDefault="006E2905" w:rsidP="00E44A17">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p>
    <w:p w14:paraId="360FB6D4" w14:textId="77777777" w:rsidR="006E2905" w:rsidRDefault="00000000" w:rsidP="00E44A17">
      <w:pPr>
        <w:widowControl w:val="0"/>
        <w:tabs>
          <w:tab w:val="left" w:pos="1134"/>
        </w:tabs>
        <w:spacing w:after="0" w:line="240" w:lineRule="auto"/>
        <w:ind w:hanging="567"/>
        <w:rPr>
          <w:rFonts w:ascii="Atkinson Hyperlegible" w:eastAsia="Times New Roman" w:hAnsi="Atkinson Hyperlegible" w:cs="Times New Roman"/>
          <w:i/>
          <w:iCs/>
          <w:color w:val="000000"/>
          <w:kern w:val="28"/>
          <w:sz w:val="32"/>
          <w:szCs w:val="32"/>
          <w14:cntxtAlts/>
        </w:rPr>
      </w:pPr>
      <w:r>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i/>
          <w:iCs/>
          <w:color w:val="000000"/>
          <w:kern w:val="28"/>
          <w:sz w:val="32"/>
          <w:szCs w:val="32"/>
          <w14:cntxtAlts/>
        </w:rPr>
        <w:t>Further words of welcome or introduction may be said</w:t>
      </w:r>
    </w:p>
    <w:p w14:paraId="2EF7C36B" w14:textId="77777777" w:rsidR="007352F8" w:rsidRDefault="007352F8" w:rsidP="00E44A17">
      <w:pPr>
        <w:widowControl w:val="0"/>
        <w:tabs>
          <w:tab w:val="left" w:pos="1134"/>
        </w:tabs>
        <w:spacing w:after="0" w:line="240" w:lineRule="auto"/>
        <w:ind w:hanging="567"/>
        <w:rPr>
          <w:rFonts w:ascii="Atkinson Hyperlegible" w:eastAsia="Times New Roman" w:hAnsi="Atkinson Hyperlegible" w:cs="Times New Roman"/>
          <w:i/>
          <w:iCs/>
          <w:color w:val="000000"/>
          <w:kern w:val="28"/>
          <w:sz w:val="32"/>
          <w:szCs w:val="32"/>
          <w14:cntxtAlts/>
        </w:rPr>
      </w:pPr>
    </w:p>
    <w:p w14:paraId="03C5EE6B" w14:textId="77777777" w:rsidR="007352F8" w:rsidRDefault="007352F8" w:rsidP="00E44A17">
      <w:pPr>
        <w:widowControl w:val="0"/>
        <w:tabs>
          <w:tab w:val="left" w:pos="1134"/>
        </w:tabs>
        <w:spacing w:after="0" w:line="240" w:lineRule="auto"/>
        <w:ind w:hanging="567"/>
        <w:rPr>
          <w:rFonts w:ascii="Atkinson Hyperlegible" w:eastAsia="Times New Roman" w:hAnsi="Atkinson Hyperlegible" w:cs="Times New Roman"/>
          <w:i/>
          <w:iCs/>
          <w:color w:val="000000"/>
          <w:kern w:val="28"/>
          <w:sz w:val="32"/>
          <w:szCs w:val="32"/>
          <w14:cntxtAlts/>
        </w:rPr>
      </w:pPr>
    </w:p>
    <w:p w14:paraId="55A0A49B" w14:textId="25D01661" w:rsidR="006E2905" w:rsidRDefault="009B3FE1" w:rsidP="007352F8">
      <w:pPr>
        <w:widowControl w:val="0"/>
        <w:tabs>
          <w:tab w:val="left" w:pos="1134"/>
        </w:tabs>
        <w:spacing w:after="0" w:line="240" w:lineRule="auto"/>
        <w:ind w:hanging="567"/>
        <w:jc w:val="right"/>
        <w:rPr>
          <w:rFonts w:ascii="Atkinson Hyperlegible" w:eastAsia="Times New Roman" w:hAnsi="Atkinson Hyperlegible" w:cs="Times New Roman"/>
          <w:b/>
          <w:bCs/>
          <w:color w:val="000000"/>
          <w:kern w:val="28"/>
          <w:sz w:val="40"/>
          <w:szCs w:val="40"/>
          <w14:cntxtAlts/>
        </w:rPr>
      </w:pPr>
      <w:r>
        <w:rPr>
          <w:rFonts w:ascii="Atkinson Hyperlegible" w:eastAsia="Times New Roman" w:hAnsi="Atkinson Hyperlegible" w:cs="Times New Roman"/>
          <w:b/>
          <w:bCs/>
          <w:color w:val="000000"/>
          <w:kern w:val="28"/>
          <w:sz w:val="40"/>
          <w:szCs w:val="40"/>
          <w14:cntxtAlts/>
        </w:rPr>
        <w:t>P</w:t>
      </w:r>
      <w:r w:rsidRPr="00E44A17">
        <w:rPr>
          <w:rFonts w:ascii="Atkinson Hyperlegible" w:eastAsia="Times New Roman" w:hAnsi="Atkinson Hyperlegible" w:cs="Times New Roman"/>
          <w:b/>
          <w:bCs/>
          <w:color w:val="000000"/>
          <w:kern w:val="28"/>
          <w:sz w:val="40"/>
          <w:szCs w:val="40"/>
          <w14:cntxtAlts/>
        </w:rPr>
        <w:t>rayer of Preparation</w:t>
      </w:r>
    </w:p>
    <w:p w14:paraId="0A06D4BB" w14:textId="77777777" w:rsidR="006E2905" w:rsidRPr="007352F8" w:rsidRDefault="006E2905" w:rsidP="007352F8">
      <w:pPr>
        <w:widowControl w:val="0"/>
        <w:tabs>
          <w:tab w:val="left" w:pos="1134"/>
        </w:tabs>
        <w:spacing w:after="0" w:line="240" w:lineRule="auto"/>
        <w:ind w:hanging="567"/>
        <w:jc w:val="right"/>
        <w:rPr>
          <w:rFonts w:ascii="Atkinson Hyperlegible" w:eastAsia="Times New Roman" w:hAnsi="Atkinson Hyperlegible" w:cs="Times New Roman"/>
          <w:b/>
          <w:bCs/>
          <w:color w:val="000000"/>
          <w:kern w:val="28"/>
          <w:sz w:val="32"/>
          <w:szCs w:val="32"/>
          <w14:cntxtAlts/>
        </w:rPr>
      </w:pPr>
    </w:p>
    <w:p w14:paraId="52902E44" w14:textId="77777777"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i/>
          <w:iCs/>
          <w:color w:val="000000"/>
          <w:kern w:val="28"/>
          <w:sz w:val="32"/>
          <w:szCs w:val="32"/>
          <w14:cntxtAlts/>
        </w:rPr>
        <w:t>All</w:t>
      </w:r>
      <w:r>
        <w:rPr>
          <w:rFonts w:ascii="Atkinson Hyperlegible" w:eastAsia="Times New Roman" w:hAnsi="Atkinson Hyperlegible" w:cs="Times New Roman"/>
          <w:i/>
          <w:iCs/>
          <w:color w:val="000000"/>
          <w:kern w:val="28"/>
          <w:sz w:val="32"/>
          <w:szCs w:val="32"/>
          <w14:cntxtAlts/>
        </w:rPr>
        <w:tab/>
      </w:r>
      <w:r>
        <w:rPr>
          <w:rFonts w:ascii="Atkinson Hyperlegible" w:eastAsia="Times New Roman" w:hAnsi="Atkinson Hyperlegible" w:cs="Times New Roman"/>
          <w:i/>
          <w:i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 xml:space="preserve">Almighty God,  </w:t>
      </w:r>
      <w:r w:rsidRPr="00E44A17">
        <w:rPr>
          <w:rFonts w:ascii="Atkinson Hyperlegible" w:eastAsia="Times New Roman" w:hAnsi="Atkinson Hyperlegible" w:cs="Times New Roman"/>
          <w:b/>
          <w:bCs/>
          <w:color w:val="000000"/>
          <w:kern w:val="28"/>
          <w:sz w:val="32"/>
          <w:szCs w:val="32"/>
          <w14:cntxtAlts/>
        </w:rPr>
        <w:tab/>
      </w:r>
    </w:p>
    <w:p w14:paraId="004BD78D" w14:textId="53B6E606"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to whom all hearts are open,</w:t>
      </w:r>
    </w:p>
    <w:p w14:paraId="7898DE76" w14:textId="2AA35D88"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all desires known,</w:t>
      </w:r>
    </w:p>
    <w:p w14:paraId="1B9B5573" w14:textId="5847ECB7"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and from whom no secrets are hidden:</w:t>
      </w:r>
    </w:p>
    <w:p w14:paraId="3129D2F4" w14:textId="5A511F2A"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cleanse the thoughts of our hearts</w:t>
      </w:r>
    </w:p>
    <w:p w14:paraId="2C8E9AA2" w14:textId="752583AB"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by the inspiration of your Holy Spirit,</w:t>
      </w:r>
    </w:p>
    <w:p w14:paraId="75CEF0F8" w14:textId="3B39292A"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that we may perfectly love you,</w:t>
      </w:r>
    </w:p>
    <w:p w14:paraId="1EFF5C2C" w14:textId="1AECF56B"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and worthily magnify your holy name;</w:t>
      </w:r>
    </w:p>
    <w:p w14:paraId="457FC40C" w14:textId="0F8FD673" w:rsidR="006E2905" w:rsidRPr="00E44A17"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 xml:space="preserve">through Christ our Lord. </w:t>
      </w:r>
    </w:p>
    <w:p w14:paraId="5190E5D0" w14:textId="1C22C5AF" w:rsidR="006E2905"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32"/>
          <w:szCs w:val="32"/>
          <w14:cntxtAlts/>
        </w:rPr>
      </w:pPr>
      <w:r w:rsidRPr="00E44A17">
        <w:rPr>
          <w:rFonts w:ascii="Atkinson Hyperlegible" w:eastAsia="Times New Roman" w:hAnsi="Atkinson Hyperlegible" w:cs="Times New Roman"/>
          <w:b/>
          <w:bCs/>
          <w:color w:val="000000"/>
          <w:kern w:val="28"/>
          <w:sz w:val="32"/>
          <w:szCs w:val="32"/>
          <w14:cntxtAlts/>
        </w:rPr>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Amen.</w:t>
      </w:r>
    </w:p>
    <w:p w14:paraId="6115D4EC" w14:textId="77777777" w:rsidR="00904307" w:rsidRPr="00BF7FB6" w:rsidRDefault="00000000" w:rsidP="007352F8">
      <w:pPr>
        <w:widowControl w:val="0"/>
        <w:tabs>
          <w:tab w:val="left" w:pos="1134"/>
        </w:tabs>
        <w:spacing w:after="0" w:line="240" w:lineRule="auto"/>
        <w:ind w:hanging="567"/>
        <w:rPr>
          <w:rFonts w:ascii="Atkinson Hyperlegible" w:eastAsia="Times New Roman" w:hAnsi="Atkinson Hyperlegible" w:cs="Times New Roman"/>
          <w:b/>
          <w:bCs/>
          <w:color w:val="000000"/>
          <w:kern w:val="28"/>
          <w:sz w:val="16"/>
          <w:szCs w:val="16"/>
          <w14:cntxtAlts/>
        </w:rPr>
      </w:pPr>
      <w:r w:rsidRPr="00E44A17">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b/>
          <w:bCs/>
          <w:color w:val="000000"/>
          <w:kern w:val="28"/>
          <w:sz w:val="32"/>
          <w:szCs w:val="32"/>
          <w14:cntxtAlts/>
        </w:rPr>
        <w:tab/>
      </w:r>
    </w:p>
    <w:p w14:paraId="5B5DCFDF" w14:textId="4178CD43" w:rsidR="00F065A1" w:rsidRDefault="00904307" w:rsidP="007352F8">
      <w:pPr>
        <w:widowControl w:val="0"/>
        <w:tabs>
          <w:tab w:val="left" w:pos="1134"/>
        </w:tabs>
        <w:spacing w:after="0" w:line="240" w:lineRule="auto"/>
        <w:ind w:hanging="567"/>
        <w:rPr>
          <w:rFonts w:ascii="Atkinson Hyperlegible" w:eastAsia="Times New Roman" w:hAnsi="Atkinson Hyperlegible" w:cs="Times New Roman"/>
          <w:i/>
          <w:iCs/>
          <w:color w:val="000000"/>
          <w:kern w:val="28"/>
          <w:sz w:val="32"/>
          <w:szCs w:val="32"/>
          <w14:cntxtAlts/>
        </w:rPr>
      </w:pPr>
      <w:r>
        <w:rPr>
          <w:rFonts w:ascii="Atkinson Hyperlegible" w:eastAsia="Times New Roman" w:hAnsi="Atkinson Hyperlegible" w:cs="Times New Roman"/>
          <w:b/>
          <w:bCs/>
          <w:color w:val="000000"/>
          <w:kern w:val="28"/>
          <w:sz w:val="32"/>
          <w:szCs w:val="32"/>
          <w14:cntxtAlts/>
        </w:rPr>
        <w:lastRenderedPageBreak/>
        <w:tab/>
      </w:r>
      <w:r>
        <w:rPr>
          <w:rFonts w:ascii="Atkinson Hyperlegible" w:eastAsia="Times New Roman" w:hAnsi="Atkinson Hyperlegible" w:cs="Times New Roman"/>
          <w:b/>
          <w:bCs/>
          <w:color w:val="000000"/>
          <w:kern w:val="28"/>
          <w:sz w:val="32"/>
          <w:szCs w:val="32"/>
          <w14:cntxtAlts/>
        </w:rPr>
        <w:tab/>
      </w:r>
      <w:r w:rsidRPr="00E44A17">
        <w:rPr>
          <w:rFonts w:ascii="Atkinson Hyperlegible" w:eastAsia="Times New Roman" w:hAnsi="Atkinson Hyperlegible" w:cs="Times New Roman"/>
          <w:i/>
          <w:iCs/>
          <w:color w:val="000000"/>
          <w:kern w:val="28"/>
          <w:sz w:val="32"/>
          <w:szCs w:val="32"/>
          <w14:cntxtAlts/>
        </w:rPr>
        <w:t>Please sit or kneel</w:t>
      </w:r>
    </w:p>
    <w:p w14:paraId="18F70886" w14:textId="77777777" w:rsidR="007352F8" w:rsidRDefault="007352F8" w:rsidP="007352F8">
      <w:pPr>
        <w:widowControl w:val="0"/>
        <w:tabs>
          <w:tab w:val="left" w:pos="1134"/>
        </w:tabs>
        <w:spacing w:after="0" w:line="240" w:lineRule="auto"/>
        <w:ind w:hanging="567"/>
        <w:rPr>
          <w:rFonts w:ascii="Atkinson Hyperlegible" w:eastAsia="Times New Roman" w:hAnsi="Atkinson Hyperlegible" w:cs="Times New Roman"/>
          <w:i/>
          <w:iCs/>
          <w:color w:val="000000"/>
          <w:kern w:val="28"/>
          <w:sz w:val="32"/>
          <w:szCs w:val="32"/>
          <w14:cntxtAlts/>
        </w:rPr>
      </w:pPr>
    </w:p>
    <w:p w14:paraId="44629371" w14:textId="7A819F6A" w:rsidR="006E2905" w:rsidRDefault="00000000" w:rsidP="007352F8">
      <w:pPr>
        <w:widowControl w:val="0"/>
        <w:tabs>
          <w:tab w:val="left" w:pos="1134"/>
        </w:tabs>
        <w:spacing w:after="0" w:line="240" w:lineRule="auto"/>
        <w:ind w:hanging="567"/>
        <w:contextualSpacing/>
        <w:jc w:val="right"/>
        <w:rPr>
          <w:rFonts w:ascii="Atkinson Hyperlegible" w:eastAsia="Times New Roman" w:hAnsi="Atkinson Hyperlegible" w:cs="Times New Roman"/>
          <w:b/>
          <w:bCs/>
          <w:color w:val="000000"/>
          <w:kern w:val="28"/>
          <w:sz w:val="40"/>
          <w:szCs w:val="40"/>
          <w14:cntxtAlts/>
        </w:rPr>
      </w:pPr>
      <w:r>
        <w:rPr>
          <w:rFonts w:ascii="Atkinson Hyperlegible" w:eastAsia="Times New Roman" w:hAnsi="Atkinson Hyperlegible" w:cs="Times New Roman"/>
          <w:b/>
          <w:bCs/>
          <w:color w:val="000000"/>
          <w:kern w:val="28"/>
          <w:sz w:val="40"/>
          <w:szCs w:val="40"/>
          <w14:cntxtAlts/>
        </w:rPr>
        <w:t>Prayers of Penitence</w:t>
      </w:r>
    </w:p>
    <w:p w14:paraId="4A34876B" w14:textId="77777777" w:rsidR="006E2905" w:rsidRPr="007352F8" w:rsidRDefault="006E2905" w:rsidP="007352F8">
      <w:pPr>
        <w:widowControl w:val="0"/>
        <w:tabs>
          <w:tab w:val="left" w:pos="1134"/>
        </w:tabs>
        <w:spacing w:after="0" w:line="240" w:lineRule="auto"/>
        <w:ind w:hanging="567"/>
        <w:contextualSpacing/>
        <w:jc w:val="right"/>
        <w:rPr>
          <w:rFonts w:ascii="Atkinson Hyperlegible" w:eastAsia="Times New Roman" w:hAnsi="Atkinson Hyperlegible" w:cs="Times New Roman"/>
          <w:b/>
          <w:bCs/>
          <w:color w:val="000000"/>
          <w:kern w:val="28"/>
          <w:sz w:val="32"/>
          <w:szCs w:val="32"/>
          <w14:cntxtAlts/>
        </w:rPr>
      </w:pPr>
    </w:p>
    <w:p w14:paraId="01560351" w14:textId="59A93EAB" w:rsidR="006E2905" w:rsidRDefault="00000000" w:rsidP="007352F8">
      <w:pPr>
        <w:widowControl w:val="0"/>
        <w:spacing w:after="0" w:line="240" w:lineRule="auto"/>
        <w:ind w:left="1190"/>
        <w:contextualSpacing/>
        <w:rPr>
          <w:rFonts w:ascii="Atkinson Hyperlegible" w:hAnsi="Atkinson Hyperlegible"/>
          <w:i/>
          <w:iCs/>
          <w:sz w:val="32"/>
          <w:szCs w:val="32"/>
          <w:lang w:val="en-US"/>
        </w:rPr>
      </w:pPr>
      <w:r w:rsidRPr="00E44A17">
        <w:rPr>
          <w:rFonts w:ascii="Atkinson Hyperlegible" w:hAnsi="Atkinson Hyperlegible"/>
          <w:i/>
          <w:iCs/>
          <w:sz w:val="32"/>
          <w:szCs w:val="32"/>
          <w:lang w:val="en-US"/>
        </w:rPr>
        <w:t xml:space="preserve">A minister says the invitation to confession </w:t>
      </w:r>
    </w:p>
    <w:p w14:paraId="0ED8FD73" w14:textId="77777777" w:rsidR="002B14DF" w:rsidRDefault="002B14DF" w:rsidP="007352F8">
      <w:pPr>
        <w:widowControl w:val="0"/>
        <w:spacing w:after="0" w:line="240" w:lineRule="auto"/>
        <w:ind w:left="1190"/>
        <w:contextualSpacing/>
        <w:rPr>
          <w:rFonts w:ascii="Atkinson Hyperlegible" w:hAnsi="Atkinson Hyperlegible"/>
          <w:i/>
          <w:iCs/>
          <w:sz w:val="32"/>
          <w:szCs w:val="32"/>
          <w:lang w:val="en-US"/>
        </w:rPr>
      </w:pPr>
    </w:p>
    <w:p w14:paraId="52E283B5" w14:textId="1BFD2ACC" w:rsidR="00F065A1" w:rsidRPr="00F065A1" w:rsidRDefault="00F065A1" w:rsidP="00D773F2">
      <w:pPr>
        <w:widowControl w:val="0"/>
        <w:spacing w:after="0" w:line="240" w:lineRule="auto"/>
        <w:ind w:left="1174"/>
        <w:contextualSpacing/>
        <w:rPr>
          <w:rFonts w:ascii="Atkinson Hyperlegible" w:hAnsi="Atkinson Hyperlegible"/>
          <w:spacing w:val="4"/>
          <w:sz w:val="32"/>
          <w:szCs w:val="32"/>
        </w:rPr>
      </w:pPr>
      <w:r w:rsidRPr="00F065A1">
        <w:rPr>
          <w:rFonts w:ascii="Atkinson Hyperlegible" w:hAnsi="Atkinson Hyperlegible"/>
          <w:spacing w:val="4"/>
          <w:sz w:val="32"/>
          <w:szCs w:val="32"/>
        </w:rPr>
        <w:t>The sacrifice of God is a broken spirit;</w:t>
      </w:r>
    </w:p>
    <w:p w14:paraId="56E386ED" w14:textId="77777777" w:rsidR="00F065A1" w:rsidRPr="00F065A1" w:rsidRDefault="00F065A1" w:rsidP="007352F8">
      <w:pPr>
        <w:widowControl w:val="0"/>
        <w:spacing w:after="0" w:line="240" w:lineRule="auto"/>
        <w:ind w:left="1174"/>
        <w:contextualSpacing/>
        <w:rPr>
          <w:rFonts w:ascii="Atkinson Hyperlegible" w:hAnsi="Atkinson Hyperlegible"/>
          <w:spacing w:val="4"/>
          <w:sz w:val="32"/>
          <w:szCs w:val="32"/>
        </w:rPr>
      </w:pPr>
      <w:r w:rsidRPr="00F065A1">
        <w:rPr>
          <w:rFonts w:ascii="Atkinson Hyperlegible" w:hAnsi="Atkinson Hyperlegible"/>
          <w:spacing w:val="4"/>
          <w:sz w:val="32"/>
          <w:szCs w:val="32"/>
        </w:rPr>
        <w:t>a broken and contrite heart God will not despise.</w:t>
      </w:r>
    </w:p>
    <w:p w14:paraId="71BC1992" w14:textId="77777777" w:rsidR="00F065A1" w:rsidRPr="00F065A1" w:rsidRDefault="00F065A1" w:rsidP="007352F8">
      <w:pPr>
        <w:widowControl w:val="0"/>
        <w:spacing w:after="0" w:line="240" w:lineRule="auto"/>
        <w:ind w:left="1174"/>
        <w:contextualSpacing/>
        <w:rPr>
          <w:rFonts w:ascii="Atkinson Hyperlegible" w:hAnsi="Atkinson Hyperlegible"/>
          <w:spacing w:val="4"/>
          <w:sz w:val="32"/>
          <w:szCs w:val="32"/>
        </w:rPr>
      </w:pPr>
      <w:r w:rsidRPr="00F065A1">
        <w:rPr>
          <w:rFonts w:ascii="Atkinson Hyperlegible" w:hAnsi="Atkinson Hyperlegible"/>
          <w:spacing w:val="4"/>
          <w:sz w:val="32"/>
          <w:szCs w:val="32"/>
        </w:rPr>
        <w:t>Let us come to the Lord, who is full of compassion,</w:t>
      </w:r>
    </w:p>
    <w:p w14:paraId="313C0306" w14:textId="77777777" w:rsidR="00F065A1" w:rsidRDefault="00F065A1" w:rsidP="007352F8">
      <w:pPr>
        <w:widowControl w:val="0"/>
        <w:spacing w:after="0" w:line="240" w:lineRule="auto"/>
        <w:ind w:left="1174" w:right="-873"/>
        <w:contextualSpacing/>
        <w:rPr>
          <w:rFonts w:ascii="Atkinson Hyperlegible" w:hAnsi="Atkinson Hyperlegible"/>
          <w:spacing w:val="4"/>
          <w:sz w:val="32"/>
          <w:szCs w:val="32"/>
        </w:rPr>
      </w:pPr>
      <w:r w:rsidRPr="00F065A1">
        <w:rPr>
          <w:rFonts w:ascii="Atkinson Hyperlegible" w:hAnsi="Atkinson Hyperlegible"/>
          <w:spacing w:val="4"/>
          <w:sz w:val="32"/>
          <w:szCs w:val="32"/>
        </w:rPr>
        <w:t xml:space="preserve">and acknowledge our transgressions </w:t>
      </w:r>
    </w:p>
    <w:p w14:paraId="582DF052" w14:textId="16540B23" w:rsidR="00F065A1" w:rsidRPr="00F065A1" w:rsidRDefault="00F065A1" w:rsidP="007352F8">
      <w:pPr>
        <w:widowControl w:val="0"/>
        <w:spacing w:after="0" w:line="240" w:lineRule="auto"/>
        <w:ind w:left="1174" w:right="-873"/>
        <w:contextualSpacing/>
        <w:rPr>
          <w:rFonts w:ascii="Atkinson Hyperlegible" w:hAnsi="Atkinson Hyperlegible"/>
          <w:spacing w:val="4"/>
          <w:sz w:val="32"/>
          <w:szCs w:val="32"/>
        </w:rPr>
      </w:pPr>
      <w:r w:rsidRPr="00F065A1">
        <w:rPr>
          <w:rFonts w:ascii="Atkinson Hyperlegible" w:hAnsi="Atkinson Hyperlegible"/>
          <w:spacing w:val="4"/>
          <w:sz w:val="32"/>
          <w:szCs w:val="32"/>
        </w:rPr>
        <w:t>in penitence and faith.</w:t>
      </w:r>
    </w:p>
    <w:p w14:paraId="2309672B" w14:textId="52674D12" w:rsidR="00064263" w:rsidRDefault="00CA1515" w:rsidP="007352F8">
      <w:pPr>
        <w:widowControl w:val="0"/>
        <w:spacing w:after="0" w:line="240" w:lineRule="auto"/>
        <w:ind w:left="1174" w:hanging="1741"/>
        <w:contextualSpacing/>
        <w:rPr>
          <w:rFonts w:ascii="Atkinson Hyperlegible" w:hAnsi="Atkinson Hyperlegible"/>
          <w:spacing w:val="4"/>
          <w:sz w:val="32"/>
          <w:szCs w:val="32"/>
        </w:rPr>
      </w:pPr>
      <w:r w:rsidRPr="00CA1515">
        <w:rPr>
          <w:rFonts w:ascii="Atkinson Hyperlegible" w:hAnsi="Atkinson Hyperlegible"/>
          <w:spacing w:val="4"/>
          <w:sz w:val="32"/>
          <w:szCs w:val="32"/>
        </w:rPr>
        <w:t> </w:t>
      </w:r>
    </w:p>
    <w:p w14:paraId="6AE9556C" w14:textId="77777777" w:rsidR="007352F8" w:rsidRDefault="007352F8" w:rsidP="007352F8">
      <w:pPr>
        <w:widowControl w:val="0"/>
        <w:spacing w:after="0" w:line="240" w:lineRule="auto"/>
        <w:ind w:left="1174" w:hanging="1741"/>
        <w:contextualSpacing/>
        <w:rPr>
          <w:rFonts w:ascii="Atkinson Hyperlegible" w:hAnsi="Atkinson Hyperlegible"/>
          <w:spacing w:val="4"/>
          <w:sz w:val="32"/>
          <w:szCs w:val="32"/>
        </w:rPr>
      </w:pPr>
    </w:p>
    <w:p w14:paraId="3E313849" w14:textId="77777777" w:rsidR="007352F8" w:rsidRDefault="007352F8" w:rsidP="007352F8">
      <w:pPr>
        <w:widowControl w:val="0"/>
        <w:spacing w:after="0" w:line="240" w:lineRule="auto"/>
        <w:ind w:left="1174" w:hanging="1741"/>
        <w:contextualSpacing/>
        <w:rPr>
          <w:rFonts w:ascii="Atkinson Hyperlegible" w:hAnsi="Atkinson Hyperlegible"/>
          <w:spacing w:val="4"/>
          <w:sz w:val="32"/>
          <w:szCs w:val="32"/>
        </w:rPr>
      </w:pPr>
    </w:p>
    <w:p w14:paraId="0483E832" w14:textId="26F6BD80" w:rsidR="002B14DF" w:rsidRDefault="00F065A1" w:rsidP="007352F8">
      <w:pPr>
        <w:widowControl w:val="0"/>
        <w:spacing w:after="0" w:line="240" w:lineRule="auto"/>
        <w:ind w:left="1191" w:hanging="1757"/>
        <w:contextualSpacing/>
        <w:rPr>
          <w:rFonts w:ascii="Atkinson Hyperlegible" w:hAnsi="Atkinson Hyperlegible"/>
          <w:b/>
          <w:bCs/>
          <w:sz w:val="32"/>
          <w:szCs w:val="32"/>
        </w:rPr>
      </w:pPr>
      <w:r>
        <w:rPr>
          <w:rFonts w:ascii="Atkinson Hyperlegible" w:hAnsi="Atkinson Hyperlegible"/>
          <w:i/>
          <w:iCs/>
          <w:sz w:val="32"/>
          <w:szCs w:val="32"/>
          <w:lang w:val="en-US"/>
        </w:rPr>
        <w:t>A</w:t>
      </w:r>
      <w:r w:rsidRPr="00E44A17">
        <w:rPr>
          <w:rFonts w:ascii="Atkinson Hyperlegible" w:hAnsi="Atkinson Hyperlegible"/>
          <w:i/>
          <w:iCs/>
          <w:sz w:val="32"/>
          <w:szCs w:val="32"/>
          <w:lang w:val="en-US"/>
        </w:rPr>
        <w:t xml:space="preserve">ll </w:t>
      </w:r>
      <w:r w:rsidRPr="00E44A17">
        <w:rPr>
          <w:rFonts w:ascii="Atkinson Hyperlegible" w:hAnsi="Atkinson Hyperlegible"/>
          <w:i/>
          <w:iCs/>
          <w:sz w:val="32"/>
          <w:szCs w:val="32"/>
          <w:lang w:val="en-US"/>
        </w:rPr>
        <w:tab/>
      </w:r>
      <w:r w:rsidRPr="00E44A17">
        <w:rPr>
          <w:rFonts w:ascii="Atkinson Hyperlegible" w:hAnsi="Atkinson Hyperlegible"/>
          <w:b/>
          <w:bCs/>
          <w:sz w:val="32"/>
          <w:szCs w:val="32"/>
        </w:rPr>
        <w:t>Most merciful God,</w:t>
      </w:r>
      <w:r w:rsidRPr="00E44A17">
        <w:rPr>
          <w:rFonts w:ascii="Atkinson Hyperlegible" w:hAnsi="Atkinson Hyperlegible"/>
          <w:b/>
          <w:bCs/>
          <w:sz w:val="32"/>
          <w:szCs w:val="32"/>
        </w:rPr>
        <w:br/>
        <w:t>Father of our Lord Jesus Christ,</w:t>
      </w:r>
      <w:r w:rsidRPr="00E44A17">
        <w:rPr>
          <w:rFonts w:ascii="Atkinson Hyperlegible" w:hAnsi="Atkinson Hyperlegible"/>
          <w:b/>
          <w:bCs/>
          <w:sz w:val="32"/>
          <w:szCs w:val="32"/>
        </w:rPr>
        <w:br/>
        <w:t>we confess that we have sinned</w:t>
      </w:r>
      <w:r w:rsidRPr="00E44A17">
        <w:rPr>
          <w:rFonts w:ascii="Atkinson Hyperlegible" w:hAnsi="Atkinson Hyperlegible"/>
          <w:b/>
          <w:bCs/>
          <w:sz w:val="32"/>
          <w:szCs w:val="32"/>
        </w:rPr>
        <w:br/>
        <w:t>in thought, word and deed.</w:t>
      </w:r>
      <w:r w:rsidRPr="00E44A17">
        <w:rPr>
          <w:rFonts w:ascii="Atkinson Hyperlegible" w:hAnsi="Atkinson Hyperlegible"/>
          <w:b/>
          <w:bCs/>
          <w:sz w:val="32"/>
          <w:szCs w:val="32"/>
        </w:rPr>
        <w:br/>
        <w:t>We have not loved you with our whole heart.</w:t>
      </w:r>
      <w:r w:rsidRPr="00E44A17">
        <w:rPr>
          <w:rFonts w:ascii="Atkinson Hyperlegible" w:hAnsi="Atkinson Hyperlegible"/>
          <w:b/>
          <w:bCs/>
          <w:sz w:val="32"/>
          <w:szCs w:val="32"/>
        </w:rPr>
        <w:br/>
        <w:t>We have not loved our neighbours as ourselves.</w:t>
      </w:r>
      <w:r w:rsidRPr="00E44A17">
        <w:rPr>
          <w:rFonts w:ascii="Atkinson Hyperlegible" w:hAnsi="Atkinson Hyperlegible"/>
          <w:b/>
          <w:bCs/>
          <w:sz w:val="32"/>
          <w:szCs w:val="32"/>
        </w:rPr>
        <w:br/>
        <w:t>In your mercy</w:t>
      </w:r>
      <w:r w:rsidRPr="00E44A17">
        <w:rPr>
          <w:rFonts w:ascii="Atkinson Hyperlegible" w:hAnsi="Atkinson Hyperlegible"/>
          <w:b/>
          <w:bCs/>
          <w:sz w:val="32"/>
          <w:szCs w:val="32"/>
        </w:rPr>
        <w:br/>
        <w:t>forgive what we have been,</w:t>
      </w:r>
      <w:r w:rsidRPr="00E44A17">
        <w:rPr>
          <w:rFonts w:ascii="Atkinson Hyperlegible" w:hAnsi="Atkinson Hyperlegible"/>
          <w:b/>
          <w:bCs/>
          <w:sz w:val="32"/>
          <w:szCs w:val="32"/>
        </w:rPr>
        <w:br/>
        <w:t>help us to amend what we are,</w:t>
      </w:r>
      <w:r w:rsidRPr="00E44A17">
        <w:rPr>
          <w:rFonts w:ascii="Atkinson Hyperlegible" w:hAnsi="Atkinson Hyperlegible"/>
          <w:b/>
          <w:bCs/>
          <w:sz w:val="32"/>
          <w:szCs w:val="32"/>
        </w:rPr>
        <w:br/>
        <w:t>and direct what we shall be;</w:t>
      </w:r>
      <w:r w:rsidRPr="00E44A17">
        <w:rPr>
          <w:rFonts w:ascii="Atkinson Hyperlegible" w:hAnsi="Atkinson Hyperlegible"/>
          <w:b/>
          <w:bCs/>
          <w:sz w:val="32"/>
          <w:szCs w:val="32"/>
        </w:rPr>
        <w:br/>
        <w:t>that we may do justly,</w:t>
      </w:r>
      <w:r w:rsidRPr="00E44A17">
        <w:rPr>
          <w:rFonts w:ascii="Atkinson Hyperlegible" w:hAnsi="Atkinson Hyperlegible"/>
          <w:b/>
          <w:bCs/>
          <w:sz w:val="32"/>
          <w:szCs w:val="32"/>
        </w:rPr>
        <w:br/>
        <w:t>love mercy,</w:t>
      </w:r>
      <w:r w:rsidRPr="00E44A17">
        <w:rPr>
          <w:rFonts w:ascii="Atkinson Hyperlegible" w:hAnsi="Atkinson Hyperlegible"/>
          <w:b/>
          <w:bCs/>
          <w:sz w:val="32"/>
          <w:szCs w:val="32"/>
        </w:rPr>
        <w:br/>
        <w:t>and walk humbly with you, our God.</w:t>
      </w:r>
      <w:r w:rsidR="002B14DF">
        <w:rPr>
          <w:rFonts w:ascii="Atkinson Hyperlegible" w:hAnsi="Atkinson Hyperlegible"/>
          <w:b/>
          <w:bCs/>
          <w:sz w:val="32"/>
          <w:szCs w:val="32"/>
        </w:rPr>
        <w:t xml:space="preserve"> </w:t>
      </w:r>
    </w:p>
    <w:p w14:paraId="01B84026" w14:textId="4EBD67BE" w:rsidR="002B14DF" w:rsidRDefault="00000000" w:rsidP="007352F8">
      <w:pPr>
        <w:widowControl w:val="0"/>
        <w:spacing w:after="0" w:line="240" w:lineRule="auto"/>
        <w:ind w:left="1191"/>
        <w:contextualSpacing/>
        <w:rPr>
          <w:rFonts w:ascii="Gill Sans MT" w:eastAsia="Times New Roman" w:hAnsi="Gill Sans MT" w:cs="Times New Roman"/>
          <w:b/>
          <w:bCs/>
          <w:color w:val="000000"/>
          <w:kern w:val="28"/>
          <w:sz w:val="40"/>
          <w:szCs w:val="40"/>
          <w14:ligatures w14:val="none"/>
          <w14:cntxtAlts/>
        </w:rPr>
      </w:pPr>
      <w:r w:rsidRPr="00E44A17">
        <w:rPr>
          <w:rFonts w:ascii="Atkinson Hyperlegible" w:hAnsi="Atkinson Hyperlegible"/>
          <w:b/>
          <w:bCs/>
          <w:sz w:val="32"/>
          <w:szCs w:val="32"/>
          <w:lang w:val="en-US"/>
        </w:rPr>
        <w:t>Amen.</w:t>
      </w:r>
    </w:p>
    <w:p w14:paraId="06E8FFEF" w14:textId="77777777" w:rsidR="00116B1D" w:rsidRDefault="00116B1D"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617AE708" w14:textId="77777777" w:rsidR="00116B1D" w:rsidRDefault="00116B1D"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6809DDD0" w14:textId="77777777" w:rsidR="00340D94" w:rsidRDefault="00340D94"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634017B8" w14:textId="77777777" w:rsidR="00340D94" w:rsidRDefault="00340D94"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6230BEF7" w14:textId="77777777" w:rsidR="00340D94" w:rsidRDefault="00340D94"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3D593E84" w14:textId="77777777" w:rsidR="00340D94" w:rsidRDefault="00340D94"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149A0BFD" w14:textId="33AF2714" w:rsidR="00BF7FB6" w:rsidRDefault="00BF7FB6"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r w:rsidRPr="00BF7FB6">
        <w:rPr>
          <w:rFonts w:ascii="Gill Sans MT" w:eastAsia="Times New Roman" w:hAnsi="Gill Sans MT" w:cs="Times New Roman"/>
          <w:b/>
          <w:bCs/>
          <w:color w:val="000000"/>
          <w:kern w:val="28"/>
          <w:sz w:val="40"/>
          <w:szCs w:val="40"/>
          <w14:ligatures w14:val="none"/>
          <w14:cntxtAlts/>
        </w:rPr>
        <w:lastRenderedPageBreak/>
        <w:t>Kyrie</w:t>
      </w:r>
    </w:p>
    <w:p w14:paraId="16A90E54" w14:textId="77777777" w:rsidR="000D528E" w:rsidRDefault="000D528E" w:rsidP="00BF7FB6">
      <w:pPr>
        <w:widowControl w:val="0"/>
        <w:spacing w:after="0" w:line="240" w:lineRule="auto"/>
        <w:jc w:val="right"/>
        <w:rPr>
          <w:rFonts w:ascii="Gill Sans MT" w:eastAsia="Times New Roman" w:hAnsi="Gill Sans MT" w:cs="Times New Roman"/>
          <w:b/>
          <w:bCs/>
          <w:color w:val="000000"/>
          <w:kern w:val="28"/>
          <w:sz w:val="40"/>
          <w:szCs w:val="40"/>
          <w14:ligatures w14:val="none"/>
          <w14:cntxtAlts/>
        </w:rPr>
      </w:pPr>
    </w:p>
    <w:p w14:paraId="2EFD5788" w14:textId="77777777" w:rsidR="000D528E" w:rsidRPr="00190B80" w:rsidRDefault="000D528E" w:rsidP="000D528E">
      <w:pPr>
        <w:spacing w:after="0" w:line="240" w:lineRule="auto"/>
        <w:ind w:left="1191"/>
        <w:contextualSpacing/>
        <w:rPr>
          <w:rFonts w:ascii="Atkinson Hyperlegible" w:hAnsi="Atkinson Hyperlegible"/>
          <w:i/>
          <w:iCs/>
          <w:sz w:val="32"/>
          <w:szCs w:val="32"/>
          <w:lang w:val="en-US"/>
        </w:rPr>
      </w:pPr>
      <w:r>
        <w:rPr>
          <w:noProof/>
        </w:rPr>
        <w:drawing>
          <wp:anchor distT="0" distB="0" distL="114300" distR="114300" simplePos="0" relativeHeight="251780096" behindDoc="0" locked="0" layoutInCell="1" allowOverlap="1" wp14:anchorId="37495786" wp14:editId="72F9947D">
            <wp:simplePos x="0" y="0"/>
            <wp:positionH relativeFrom="column">
              <wp:posOffset>-344142</wp:posOffset>
            </wp:positionH>
            <wp:positionV relativeFrom="paragraph">
              <wp:posOffset>402590</wp:posOffset>
            </wp:positionV>
            <wp:extent cx="6748145" cy="3200400"/>
            <wp:effectExtent l="0" t="0" r="0" b="0"/>
            <wp:wrapThrough wrapText="bothSides">
              <wp:wrapPolygon edited="0">
                <wp:start x="0" y="0"/>
                <wp:lineTo x="0" y="21471"/>
                <wp:lineTo x="21525" y="21471"/>
                <wp:lineTo x="21525" y="0"/>
                <wp:lineTo x="0" y="0"/>
              </wp:wrapPolygon>
            </wp:wrapThrough>
            <wp:docPr id="1667087953"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87953" name="Picture 1" descr="A sheet of music with text&#10;&#10;Description automatically generated"/>
                    <pic:cNvPicPr/>
                  </pic:nvPicPr>
                  <pic:blipFill>
                    <a:blip r:embed="rId12" cstate="print">
                      <a:extLst>
                        <a:ext uri="{BEBA8EAE-BF5A-486C-A8C5-ECC9F3942E4B}">
                          <a14:imgProps xmlns:a14="http://schemas.microsoft.com/office/drawing/2010/main">
                            <a14:imgLayer r:embed="rId13">
                              <a14:imgEffect>
                                <a14:sharpenSoften amount="60000"/>
                              </a14:imgEffect>
                            </a14:imgLayer>
                          </a14:imgProps>
                        </a:ext>
                        <a:ext uri="{28A0092B-C50C-407E-A947-70E740481C1C}">
                          <a14:useLocalDpi xmlns:a14="http://schemas.microsoft.com/office/drawing/2010/main" val="0"/>
                        </a:ext>
                      </a:extLst>
                    </a:blip>
                    <a:stretch>
                      <a:fillRect/>
                    </a:stretch>
                  </pic:blipFill>
                  <pic:spPr>
                    <a:xfrm>
                      <a:off x="0" y="0"/>
                      <a:ext cx="6748145" cy="3200400"/>
                    </a:xfrm>
                    <a:prstGeom prst="rect">
                      <a:avLst/>
                    </a:prstGeom>
                  </pic:spPr>
                </pic:pic>
              </a:graphicData>
            </a:graphic>
            <wp14:sizeRelH relativeFrom="margin">
              <wp14:pctWidth>0</wp14:pctWidth>
            </wp14:sizeRelH>
            <wp14:sizeRelV relativeFrom="margin">
              <wp14:pctHeight>0</wp14:pctHeight>
            </wp14:sizeRelV>
          </wp:anchor>
        </w:drawing>
      </w:r>
      <w:r w:rsidRPr="00190B80">
        <w:rPr>
          <w:rFonts w:ascii="Atkinson Hyperlegible" w:hAnsi="Atkinson Hyperlegible"/>
          <w:i/>
          <w:iCs/>
          <w:sz w:val="32"/>
          <w:szCs w:val="32"/>
          <w:lang w:val="en-US"/>
        </w:rPr>
        <w:t>Please remain seated while we sing the Kyrie</w:t>
      </w:r>
    </w:p>
    <w:p w14:paraId="4813B667" w14:textId="77777777" w:rsidR="000D528E" w:rsidRPr="00190B80" w:rsidRDefault="000D528E" w:rsidP="000D528E">
      <w:pPr>
        <w:spacing w:after="0" w:line="240" w:lineRule="auto"/>
        <w:contextualSpacing/>
        <w:rPr>
          <w:rFonts w:ascii="Atkinson Hyperlegible" w:hAnsi="Atkinson Hyperlegible"/>
          <w:i/>
          <w:iCs/>
          <w:sz w:val="32"/>
          <w:szCs w:val="32"/>
        </w:rPr>
      </w:pPr>
    </w:p>
    <w:p w14:paraId="2CBA67B3" w14:textId="77777777" w:rsidR="000D528E" w:rsidRPr="00BF7FB6" w:rsidRDefault="000D528E" w:rsidP="00BF7FB6">
      <w:pPr>
        <w:widowControl w:val="0"/>
        <w:spacing w:after="0" w:line="240" w:lineRule="auto"/>
        <w:jc w:val="right"/>
        <w:rPr>
          <w:rFonts w:ascii="Times New Roman" w:eastAsia="Times New Roman" w:hAnsi="Times New Roman" w:cs="Times New Roman"/>
          <w:color w:val="000000"/>
          <w:kern w:val="28"/>
          <w:sz w:val="40"/>
          <w:szCs w:val="40"/>
          <w14:ligatures w14:val="none"/>
          <w14:cntxtAlts/>
        </w:rPr>
      </w:pPr>
    </w:p>
    <w:p w14:paraId="2CFB8B53" w14:textId="77777777" w:rsidR="00F065A1" w:rsidRDefault="00F065A1" w:rsidP="00904307">
      <w:pPr>
        <w:spacing w:after="0" w:line="240" w:lineRule="auto"/>
        <w:ind w:left="1134"/>
        <w:rPr>
          <w:rFonts w:ascii="Atkinson Hyperlegible" w:hAnsi="Atkinson Hyperlegible"/>
          <w:i/>
          <w:iCs/>
          <w:sz w:val="32"/>
          <w:szCs w:val="32"/>
        </w:rPr>
      </w:pPr>
    </w:p>
    <w:p w14:paraId="2EFE7690" w14:textId="1D5BD920" w:rsidR="006E2905" w:rsidRPr="00A96B50" w:rsidRDefault="00000000" w:rsidP="00904307">
      <w:pPr>
        <w:spacing w:after="0" w:line="240" w:lineRule="auto"/>
        <w:ind w:left="1134"/>
        <w:rPr>
          <w:rFonts w:ascii="Atkinson Hyperlegible" w:hAnsi="Atkinson Hyperlegible"/>
          <w:i/>
          <w:iCs/>
          <w:sz w:val="32"/>
          <w:szCs w:val="32"/>
        </w:rPr>
      </w:pPr>
      <w:r w:rsidRPr="00A96B50">
        <w:rPr>
          <w:rFonts w:ascii="Atkinson Hyperlegible" w:hAnsi="Atkinson Hyperlegible"/>
          <w:i/>
          <w:iCs/>
          <w:sz w:val="32"/>
          <w:szCs w:val="32"/>
        </w:rPr>
        <w:t xml:space="preserve">The </w:t>
      </w:r>
      <w:r>
        <w:rPr>
          <w:rFonts w:ascii="Atkinson Hyperlegible" w:hAnsi="Atkinson Hyperlegible"/>
          <w:i/>
          <w:iCs/>
          <w:sz w:val="32"/>
          <w:szCs w:val="32"/>
        </w:rPr>
        <w:t>p</w:t>
      </w:r>
      <w:r w:rsidRPr="00A96B50">
        <w:rPr>
          <w:rFonts w:ascii="Atkinson Hyperlegible" w:hAnsi="Atkinson Hyperlegible"/>
          <w:i/>
          <w:iCs/>
          <w:sz w:val="32"/>
          <w:szCs w:val="32"/>
        </w:rPr>
        <w:t>resident says</w:t>
      </w:r>
    </w:p>
    <w:p w14:paraId="73172E67" w14:textId="7DD40F73"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 </w:t>
      </w:r>
    </w:p>
    <w:p w14:paraId="5B5C192E" w14:textId="656ED3D4"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Almighty God,</w:t>
      </w:r>
    </w:p>
    <w:p w14:paraId="773EEBF9" w14:textId="468E6A0B"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who forgives all who truly repent,</w:t>
      </w:r>
    </w:p>
    <w:p w14:paraId="43EFAFBC" w14:textId="3704BD90"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have mercy upon you,</w:t>
      </w:r>
    </w:p>
    <w:p w14:paraId="5D3597F0" w14:textId="4BE8FFB3"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pardon and deliver you from all your sins,</w:t>
      </w:r>
    </w:p>
    <w:p w14:paraId="6C12A774" w14:textId="0A1119EE"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confirm and strengthen you in all goodness,</w:t>
      </w:r>
    </w:p>
    <w:p w14:paraId="22AF021B" w14:textId="047CD3C7"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and keep you in life eternal;</w:t>
      </w:r>
    </w:p>
    <w:p w14:paraId="2EF08E1E" w14:textId="75642FB2" w:rsidR="006E2905" w:rsidRPr="00A96B50" w:rsidRDefault="00000000" w:rsidP="00904307">
      <w:pPr>
        <w:spacing w:after="0" w:line="240" w:lineRule="auto"/>
        <w:ind w:left="1134"/>
        <w:contextualSpacing/>
        <w:rPr>
          <w:rFonts w:ascii="Atkinson Hyperlegible" w:hAnsi="Atkinson Hyperlegible"/>
          <w:sz w:val="32"/>
          <w:szCs w:val="32"/>
        </w:rPr>
      </w:pPr>
      <w:r w:rsidRPr="00A96B50">
        <w:rPr>
          <w:rFonts w:ascii="Atkinson Hyperlegible" w:hAnsi="Atkinson Hyperlegible"/>
          <w:sz w:val="32"/>
          <w:szCs w:val="32"/>
        </w:rPr>
        <w:t>through Jesus Christ our Lord.</w:t>
      </w:r>
    </w:p>
    <w:p w14:paraId="5D88D33D" w14:textId="47D17CA1" w:rsidR="006E2905" w:rsidRDefault="00000000" w:rsidP="00904307">
      <w:pPr>
        <w:spacing w:after="0" w:line="240" w:lineRule="auto"/>
        <w:ind w:left="1134" w:hanging="1701"/>
        <w:contextualSpacing/>
        <w:rPr>
          <w:rFonts w:ascii="Atkinson Hyperlegible" w:hAnsi="Atkinson Hyperlegible"/>
          <w:b/>
          <w:bCs/>
          <w:sz w:val="32"/>
          <w:szCs w:val="32"/>
        </w:rPr>
      </w:pPr>
      <w:r w:rsidRPr="00A96B50">
        <w:rPr>
          <w:rFonts w:ascii="Atkinson Hyperlegible" w:hAnsi="Atkinson Hyperlegible"/>
          <w:i/>
          <w:iCs/>
          <w:sz w:val="32"/>
          <w:szCs w:val="32"/>
        </w:rPr>
        <w:t>All</w:t>
      </w:r>
      <w:r w:rsidRPr="00A96B50">
        <w:rPr>
          <w:rFonts w:ascii="Atkinson Hyperlegible" w:hAnsi="Atkinson Hyperlegible"/>
          <w:i/>
          <w:iCs/>
          <w:sz w:val="32"/>
          <w:szCs w:val="32"/>
        </w:rPr>
        <w:tab/>
      </w:r>
      <w:r w:rsidRPr="00A96B50">
        <w:rPr>
          <w:rFonts w:ascii="Atkinson Hyperlegible" w:hAnsi="Atkinson Hyperlegible"/>
          <w:b/>
          <w:bCs/>
          <w:sz w:val="32"/>
          <w:szCs w:val="32"/>
        </w:rPr>
        <w:t>Amen.</w:t>
      </w:r>
    </w:p>
    <w:p w14:paraId="2522994D" w14:textId="382857EA" w:rsidR="006E2905" w:rsidRDefault="006E2905" w:rsidP="00904307">
      <w:pPr>
        <w:spacing w:after="0" w:line="240" w:lineRule="auto"/>
        <w:ind w:left="1134"/>
        <w:contextualSpacing/>
        <w:rPr>
          <w:rFonts w:ascii="Atkinson Hyperlegible" w:hAnsi="Atkinson Hyperlegible"/>
          <w:b/>
          <w:bCs/>
          <w:sz w:val="32"/>
          <w:szCs w:val="32"/>
        </w:rPr>
      </w:pPr>
    </w:p>
    <w:p w14:paraId="5A528F7B" w14:textId="77777777" w:rsidR="00064263" w:rsidRDefault="00064263" w:rsidP="00904307">
      <w:pPr>
        <w:spacing w:after="0" w:line="240" w:lineRule="auto"/>
        <w:ind w:hanging="567"/>
        <w:contextualSpacing/>
        <w:jc w:val="right"/>
        <w:rPr>
          <w:rFonts w:ascii="Atkinson Hyperlegible" w:hAnsi="Atkinson Hyperlegible"/>
          <w:sz w:val="32"/>
          <w:szCs w:val="32"/>
        </w:rPr>
      </w:pPr>
    </w:p>
    <w:p w14:paraId="1E64782E" w14:textId="77777777" w:rsidR="00340D94" w:rsidRDefault="00340D94" w:rsidP="00904307">
      <w:pPr>
        <w:spacing w:after="0" w:line="240" w:lineRule="auto"/>
        <w:ind w:hanging="567"/>
        <w:contextualSpacing/>
        <w:jc w:val="right"/>
        <w:rPr>
          <w:rFonts w:ascii="Atkinson Hyperlegible" w:hAnsi="Atkinson Hyperlegible"/>
          <w:sz w:val="32"/>
          <w:szCs w:val="32"/>
        </w:rPr>
      </w:pPr>
    </w:p>
    <w:p w14:paraId="6F78225A" w14:textId="77777777" w:rsidR="00340D94" w:rsidRDefault="00340D94" w:rsidP="00904307">
      <w:pPr>
        <w:spacing w:after="0" w:line="240" w:lineRule="auto"/>
        <w:ind w:hanging="567"/>
        <w:contextualSpacing/>
        <w:jc w:val="right"/>
        <w:rPr>
          <w:rFonts w:ascii="Atkinson Hyperlegible" w:hAnsi="Atkinson Hyperlegible"/>
          <w:sz w:val="32"/>
          <w:szCs w:val="32"/>
        </w:rPr>
      </w:pPr>
    </w:p>
    <w:p w14:paraId="73B4C921" w14:textId="77777777" w:rsidR="00340D94" w:rsidRDefault="00340D94" w:rsidP="00904307">
      <w:pPr>
        <w:spacing w:after="0" w:line="240" w:lineRule="auto"/>
        <w:ind w:hanging="567"/>
        <w:contextualSpacing/>
        <w:jc w:val="right"/>
        <w:rPr>
          <w:rFonts w:ascii="Atkinson Hyperlegible" w:hAnsi="Atkinson Hyperlegible"/>
          <w:sz w:val="32"/>
          <w:szCs w:val="32"/>
        </w:rPr>
      </w:pPr>
    </w:p>
    <w:p w14:paraId="5F5B0CE5" w14:textId="77777777" w:rsidR="00340D94" w:rsidRDefault="00340D94" w:rsidP="00904307">
      <w:pPr>
        <w:spacing w:after="0" w:line="240" w:lineRule="auto"/>
        <w:ind w:hanging="567"/>
        <w:contextualSpacing/>
        <w:jc w:val="right"/>
        <w:rPr>
          <w:rFonts w:ascii="Atkinson Hyperlegible" w:hAnsi="Atkinson Hyperlegible"/>
          <w:sz w:val="32"/>
          <w:szCs w:val="32"/>
        </w:rPr>
      </w:pPr>
    </w:p>
    <w:p w14:paraId="46273B2E" w14:textId="3847F297" w:rsidR="006E2905" w:rsidRDefault="00000000" w:rsidP="00BD1B35">
      <w:pPr>
        <w:spacing w:after="0" w:line="240" w:lineRule="auto"/>
        <w:contextualSpacing/>
        <w:jc w:val="right"/>
        <w:rPr>
          <w:rFonts w:ascii="Atkinson Hyperlegible" w:hAnsi="Atkinson Hyperlegible"/>
          <w:b/>
          <w:bCs/>
          <w:sz w:val="40"/>
          <w:szCs w:val="40"/>
        </w:rPr>
      </w:pPr>
      <w:r>
        <w:rPr>
          <w:rFonts w:ascii="Atkinson Hyperlegible" w:hAnsi="Atkinson Hyperlegible"/>
          <w:b/>
          <w:bCs/>
          <w:sz w:val="40"/>
          <w:szCs w:val="40"/>
        </w:rPr>
        <w:lastRenderedPageBreak/>
        <w:t>T</w:t>
      </w:r>
      <w:r w:rsidRPr="00BD1B35">
        <w:rPr>
          <w:rFonts w:ascii="Atkinson Hyperlegible" w:hAnsi="Atkinson Hyperlegible"/>
          <w:b/>
          <w:bCs/>
          <w:sz w:val="40"/>
          <w:szCs w:val="40"/>
        </w:rPr>
        <w:t>he Collect</w:t>
      </w:r>
    </w:p>
    <w:p w14:paraId="1B1499A9" w14:textId="14153F61" w:rsidR="006E2905" w:rsidRPr="00573593" w:rsidRDefault="006E2905" w:rsidP="00AB46AE">
      <w:pPr>
        <w:spacing w:after="0" w:line="228" w:lineRule="auto"/>
        <w:contextualSpacing/>
        <w:jc w:val="right"/>
        <w:rPr>
          <w:rFonts w:ascii="Atkinson Hyperlegible" w:hAnsi="Atkinson Hyperlegible"/>
          <w:b/>
          <w:bCs/>
          <w:sz w:val="32"/>
          <w:szCs w:val="32"/>
        </w:rPr>
      </w:pPr>
    </w:p>
    <w:p w14:paraId="16B55537" w14:textId="64962378" w:rsidR="006E2905" w:rsidRDefault="00000000" w:rsidP="00AB46AE">
      <w:pPr>
        <w:widowControl w:val="0"/>
        <w:spacing w:after="0" w:line="228" w:lineRule="auto"/>
        <w:ind w:left="1124" w:hanging="1124"/>
        <w:contextualSpacing/>
        <w:rPr>
          <w:rFonts w:ascii="Atkinson Hyperlegible" w:hAnsi="Atkinson Hyperlegible"/>
          <w:i/>
          <w:iCs/>
          <w:sz w:val="32"/>
          <w:szCs w:val="32"/>
          <w:lang w:val="en-US"/>
        </w:rPr>
      </w:pPr>
      <w:r>
        <w:rPr>
          <w:rFonts w:ascii="Atkinson Hyperlegible" w:hAnsi="Atkinson Hyperlegible"/>
          <w:b/>
          <w:bCs/>
          <w:sz w:val="40"/>
          <w:szCs w:val="40"/>
        </w:rPr>
        <w:tab/>
      </w:r>
      <w:r w:rsidRPr="00652052">
        <w:rPr>
          <w:rFonts w:ascii="Atkinson Hyperlegible" w:hAnsi="Atkinson Hyperlegible"/>
          <w:i/>
          <w:iCs/>
          <w:sz w:val="32"/>
          <w:szCs w:val="32"/>
          <w:lang w:val="en-US"/>
        </w:rPr>
        <w:t xml:space="preserve">The </w:t>
      </w:r>
      <w:r>
        <w:rPr>
          <w:rFonts w:ascii="Atkinson Hyperlegible" w:hAnsi="Atkinson Hyperlegible"/>
          <w:i/>
          <w:iCs/>
          <w:sz w:val="32"/>
          <w:szCs w:val="32"/>
          <w:lang w:val="en-US"/>
        </w:rPr>
        <w:t>p</w:t>
      </w:r>
      <w:r w:rsidRPr="00652052">
        <w:rPr>
          <w:rFonts w:ascii="Atkinson Hyperlegible" w:hAnsi="Atkinson Hyperlegible"/>
          <w:i/>
          <w:iCs/>
          <w:sz w:val="32"/>
          <w:szCs w:val="32"/>
          <w:lang w:val="en-US"/>
        </w:rPr>
        <w:t>resident introduces a period of silent prayer with the words</w:t>
      </w:r>
      <w:r>
        <w:rPr>
          <w:rFonts w:ascii="Atkinson Hyperlegible" w:hAnsi="Atkinson Hyperlegible"/>
          <w:i/>
          <w:iCs/>
          <w:sz w:val="32"/>
          <w:szCs w:val="32"/>
          <w:lang w:val="en-US"/>
        </w:rPr>
        <w:t>,</w:t>
      </w:r>
    </w:p>
    <w:p w14:paraId="677494A9" w14:textId="77777777" w:rsidR="002B14DF" w:rsidRDefault="002B14DF" w:rsidP="00AB46AE">
      <w:pPr>
        <w:widowControl w:val="0"/>
        <w:spacing w:after="0" w:line="228" w:lineRule="auto"/>
        <w:ind w:left="1124" w:hanging="1124"/>
        <w:contextualSpacing/>
        <w:rPr>
          <w:rFonts w:ascii="Atkinson Hyperlegible" w:hAnsi="Atkinson Hyperlegible"/>
          <w:i/>
          <w:iCs/>
          <w:sz w:val="32"/>
          <w:szCs w:val="32"/>
          <w:lang w:val="en-US"/>
        </w:rPr>
      </w:pPr>
    </w:p>
    <w:p w14:paraId="5195C209" w14:textId="5F871886" w:rsidR="006E2905" w:rsidRDefault="00000000" w:rsidP="00AB46AE">
      <w:pPr>
        <w:widowControl w:val="0"/>
        <w:spacing w:after="0" w:line="228" w:lineRule="auto"/>
        <w:ind w:left="1124" w:hanging="1124"/>
        <w:contextualSpacing/>
        <w:rPr>
          <w:rFonts w:ascii="Atkinson Hyperlegible" w:hAnsi="Atkinson Hyperlegible"/>
          <w:sz w:val="32"/>
          <w:szCs w:val="32"/>
          <w:lang w:val="en-US"/>
        </w:rPr>
      </w:pPr>
      <w:r>
        <w:rPr>
          <w:rFonts w:ascii="Gill Sans MT" w:hAnsi="Gill Sans MT"/>
          <w:i/>
          <w:iCs/>
          <w:sz w:val="24"/>
          <w:szCs w:val="24"/>
          <w:lang w:val="en-US"/>
        </w:rPr>
        <w:t> </w:t>
      </w:r>
      <w:r>
        <w:rPr>
          <w:rFonts w:ascii="Gill Sans MT" w:hAnsi="Gill Sans MT"/>
          <w:i/>
          <w:iCs/>
          <w:sz w:val="24"/>
          <w:szCs w:val="24"/>
          <w:lang w:val="en-US"/>
        </w:rPr>
        <w:tab/>
      </w:r>
      <w:proofErr w:type="gramStart"/>
      <w:r w:rsidRPr="00652052">
        <w:rPr>
          <w:rFonts w:ascii="Atkinson Hyperlegible" w:hAnsi="Atkinson Hyperlegible"/>
          <w:sz w:val="32"/>
          <w:szCs w:val="32"/>
          <w:lang w:val="en-US"/>
        </w:rPr>
        <w:t>Let us</w:t>
      </w:r>
      <w:proofErr w:type="gramEnd"/>
      <w:r w:rsidRPr="00652052">
        <w:rPr>
          <w:rFonts w:ascii="Atkinson Hyperlegible" w:hAnsi="Atkinson Hyperlegible"/>
          <w:sz w:val="32"/>
          <w:szCs w:val="32"/>
          <w:lang w:val="en-US"/>
        </w:rPr>
        <w:t xml:space="preserve"> pray.</w:t>
      </w:r>
    </w:p>
    <w:p w14:paraId="602B3A62" w14:textId="77777777" w:rsidR="002B14DF" w:rsidRDefault="002B14DF" w:rsidP="00AB46AE">
      <w:pPr>
        <w:widowControl w:val="0"/>
        <w:spacing w:after="0" w:line="228" w:lineRule="auto"/>
        <w:ind w:left="1124" w:hanging="1124"/>
        <w:contextualSpacing/>
        <w:rPr>
          <w:rFonts w:ascii="Atkinson Hyperlegible" w:hAnsi="Atkinson Hyperlegible"/>
          <w:sz w:val="32"/>
          <w:szCs w:val="32"/>
          <w:lang w:val="en-US"/>
        </w:rPr>
      </w:pPr>
    </w:p>
    <w:p w14:paraId="17BFE19E"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Almighty God,</w:t>
      </w:r>
    </w:p>
    <w:p w14:paraId="373F2BF6" w14:textId="77777777" w:rsidR="00910244" w:rsidRPr="00910244" w:rsidRDefault="00910244" w:rsidP="00A7737F">
      <w:pPr>
        <w:widowControl w:val="0"/>
        <w:tabs>
          <w:tab w:val="left" w:pos="1134"/>
        </w:tabs>
        <w:spacing w:after="0" w:line="228" w:lineRule="auto"/>
        <w:ind w:left="1134" w:right="-731"/>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whose Son Jesus Christ fasted forty days in the wilderness,</w:t>
      </w:r>
    </w:p>
    <w:p w14:paraId="0D8653BD"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and was tempted as we are, yet without sin:</w:t>
      </w:r>
    </w:p>
    <w:p w14:paraId="07BD1AA7" w14:textId="77777777" w:rsidR="00A7737F"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 xml:space="preserve">give us grace to discipline ourselves </w:t>
      </w:r>
    </w:p>
    <w:p w14:paraId="75472531" w14:textId="08999A32"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in obedience to your Spirit;</w:t>
      </w:r>
    </w:p>
    <w:p w14:paraId="456AB718"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and, as you know our weakness,</w:t>
      </w:r>
    </w:p>
    <w:p w14:paraId="29FEFBF2"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so may we know your power to save;</w:t>
      </w:r>
    </w:p>
    <w:p w14:paraId="36143FCB"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through Jesus Christ your Son our Lord,</w:t>
      </w:r>
    </w:p>
    <w:p w14:paraId="41E01029"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who is alive and reigns with you,</w:t>
      </w:r>
    </w:p>
    <w:p w14:paraId="4BD8BE53" w14:textId="77777777" w:rsidR="00910244" w:rsidRP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in the unity of the Holy Spirit,</w:t>
      </w:r>
    </w:p>
    <w:p w14:paraId="159788DE" w14:textId="77777777" w:rsidR="00910244" w:rsidRDefault="00910244" w:rsidP="00910244">
      <w:pPr>
        <w:widowControl w:val="0"/>
        <w:tabs>
          <w:tab w:val="left" w:pos="1134"/>
        </w:tabs>
        <w:spacing w:after="0" w:line="228" w:lineRule="auto"/>
        <w:ind w:left="1134"/>
        <w:contextualSpacing/>
        <w:rPr>
          <w:rFonts w:ascii="Atkinson Hyperlegible" w:hAnsi="Atkinson Hyperlegible"/>
          <w:color w:val="000000"/>
          <w:sz w:val="32"/>
          <w:szCs w:val="32"/>
          <w:shd w:val="clear" w:color="auto" w:fill="FFFFFF"/>
        </w:rPr>
      </w:pPr>
      <w:r w:rsidRPr="00910244">
        <w:rPr>
          <w:rFonts w:ascii="Atkinson Hyperlegible" w:hAnsi="Atkinson Hyperlegible"/>
          <w:color w:val="000000"/>
          <w:sz w:val="32"/>
          <w:szCs w:val="32"/>
          <w:shd w:val="clear" w:color="auto" w:fill="FFFFFF"/>
        </w:rPr>
        <w:t>one God, now and for ever.</w:t>
      </w:r>
    </w:p>
    <w:p w14:paraId="30AFDE28" w14:textId="07B7146F" w:rsidR="006E2905" w:rsidRPr="00CA1515" w:rsidRDefault="00000000" w:rsidP="00910244">
      <w:pPr>
        <w:widowControl w:val="0"/>
        <w:tabs>
          <w:tab w:val="left" w:pos="1134"/>
        </w:tabs>
        <w:spacing w:after="0" w:line="228" w:lineRule="auto"/>
        <w:ind w:hanging="567"/>
        <w:contextualSpacing/>
        <w:rPr>
          <w:rFonts w:ascii="Atkinson Hyperlegible" w:hAnsi="Atkinson Hyperlegible"/>
          <w:sz w:val="32"/>
          <w:szCs w:val="32"/>
        </w:rPr>
      </w:pPr>
      <w:r>
        <w:rPr>
          <w:rFonts w:ascii="Atkinson Hyperlegible" w:hAnsi="Atkinson Hyperlegible"/>
          <w:i/>
          <w:iCs/>
          <w:sz w:val="32"/>
          <w:szCs w:val="32"/>
        </w:rPr>
        <w:t>All</w:t>
      </w:r>
      <w:r>
        <w:rPr>
          <w:rFonts w:ascii="Atkinson Hyperlegible" w:hAnsi="Atkinson Hyperlegible"/>
          <w:i/>
          <w:iCs/>
          <w:sz w:val="32"/>
          <w:szCs w:val="32"/>
        </w:rPr>
        <w:tab/>
      </w:r>
      <w:r w:rsidR="006C3729">
        <w:rPr>
          <w:rFonts w:ascii="Atkinson Hyperlegible" w:hAnsi="Atkinson Hyperlegible"/>
          <w:i/>
          <w:iCs/>
          <w:sz w:val="32"/>
          <w:szCs w:val="32"/>
        </w:rPr>
        <w:tab/>
      </w:r>
      <w:r>
        <w:rPr>
          <w:rFonts w:ascii="Atkinson Hyperlegible" w:hAnsi="Atkinson Hyperlegible"/>
          <w:b/>
          <w:bCs/>
          <w:sz w:val="32"/>
          <w:szCs w:val="32"/>
        </w:rPr>
        <w:t>Amen</w:t>
      </w:r>
    </w:p>
    <w:p w14:paraId="3291E255" w14:textId="77777777" w:rsidR="006E2905" w:rsidRDefault="006E2905" w:rsidP="00AB46AE">
      <w:pPr>
        <w:spacing w:after="0" w:line="228" w:lineRule="auto"/>
        <w:ind w:hanging="567"/>
        <w:contextualSpacing/>
        <w:rPr>
          <w:rFonts w:ascii="Atkinson Hyperlegible" w:hAnsi="Atkinson Hyperlegible"/>
          <w:b/>
          <w:bCs/>
          <w:sz w:val="20"/>
          <w:szCs w:val="20"/>
        </w:rPr>
      </w:pPr>
    </w:p>
    <w:p w14:paraId="3CC6C942" w14:textId="77777777" w:rsidR="002B14DF" w:rsidRDefault="002B14DF" w:rsidP="00AB46AE">
      <w:pPr>
        <w:spacing w:after="0" w:line="228" w:lineRule="auto"/>
        <w:ind w:hanging="567"/>
        <w:contextualSpacing/>
        <w:rPr>
          <w:rFonts w:ascii="Atkinson Hyperlegible" w:hAnsi="Atkinson Hyperlegible"/>
          <w:b/>
          <w:bCs/>
          <w:sz w:val="20"/>
          <w:szCs w:val="20"/>
        </w:rPr>
      </w:pPr>
    </w:p>
    <w:p w14:paraId="63B69EF4" w14:textId="7A2A6FA4" w:rsidR="006E2905" w:rsidRDefault="00000000" w:rsidP="00AB46AE">
      <w:pPr>
        <w:spacing w:after="0" w:line="228" w:lineRule="auto"/>
        <w:ind w:left="1134" w:hanging="1701"/>
        <w:contextualSpacing/>
        <w:rPr>
          <w:rFonts w:ascii="Atkinson Hyperlegible" w:hAnsi="Atkinson Hyperlegible"/>
          <w:i/>
          <w:iCs/>
          <w:sz w:val="32"/>
          <w:szCs w:val="32"/>
        </w:rPr>
      </w:pPr>
      <w:r>
        <w:rPr>
          <w:rFonts w:ascii="Atkinson Hyperlegible" w:hAnsi="Atkinson Hyperlegible"/>
          <w:b/>
          <w:bCs/>
          <w:sz w:val="32"/>
          <w:szCs w:val="32"/>
        </w:rPr>
        <w:tab/>
      </w:r>
      <w:r w:rsidRPr="00652052">
        <w:rPr>
          <w:rFonts w:ascii="Atkinson Hyperlegible" w:hAnsi="Atkinson Hyperlegible"/>
          <w:i/>
          <w:iCs/>
          <w:sz w:val="32"/>
          <w:szCs w:val="32"/>
        </w:rPr>
        <w:t>Please sit</w:t>
      </w:r>
    </w:p>
    <w:p w14:paraId="25DF377F" w14:textId="77777777" w:rsidR="00116B1D" w:rsidRDefault="00116B1D" w:rsidP="00AB46AE">
      <w:pPr>
        <w:spacing w:after="0" w:line="228" w:lineRule="auto"/>
        <w:ind w:left="1134" w:hanging="1701"/>
        <w:contextualSpacing/>
        <w:rPr>
          <w:rFonts w:ascii="Atkinson Hyperlegible" w:hAnsi="Atkinson Hyperlegible"/>
          <w:i/>
          <w:iCs/>
          <w:sz w:val="32"/>
          <w:szCs w:val="32"/>
        </w:rPr>
      </w:pPr>
    </w:p>
    <w:p w14:paraId="72CC8A23" w14:textId="6471B17D" w:rsidR="006E2905" w:rsidRDefault="00000000" w:rsidP="00652052">
      <w:pPr>
        <w:spacing w:after="0" w:line="240" w:lineRule="auto"/>
        <w:contextualSpacing/>
        <w:jc w:val="right"/>
        <w:rPr>
          <w:rFonts w:ascii="Atkinson Hyperlegible" w:hAnsi="Atkinson Hyperlegible"/>
          <w:b/>
          <w:bCs/>
          <w:sz w:val="40"/>
          <w:szCs w:val="40"/>
        </w:rPr>
      </w:pPr>
      <w:r w:rsidRPr="00652052">
        <w:rPr>
          <w:rFonts w:ascii="Atkinson Hyperlegible" w:hAnsi="Atkinson Hyperlegible"/>
          <w:b/>
          <w:bCs/>
          <w:sz w:val="40"/>
          <w:szCs w:val="40"/>
        </w:rPr>
        <w:t>Old Testament Reading</w:t>
      </w:r>
    </w:p>
    <w:p w14:paraId="0C395E6B" w14:textId="77777777" w:rsidR="00BD0F46" w:rsidRDefault="00BD0F46" w:rsidP="00BD0F46">
      <w:pPr>
        <w:tabs>
          <w:tab w:val="left" w:pos="1134"/>
        </w:tabs>
        <w:spacing w:after="0" w:line="240" w:lineRule="auto"/>
        <w:contextualSpacing/>
        <w:jc w:val="right"/>
        <w:rPr>
          <w:rFonts w:ascii="Atkinson Hyperlegible" w:hAnsi="Atkinson Hyperlegible"/>
          <w:i/>
          <w:iCs/>
          <w:color w:val="000000"/>
          <w:sz w:val="32"/>
          <w:szCs w:val="32"/>
          <w:shd w:val="clear" w:color="auto" w:fill="FFFFFF"/>
        </w:rPr>
      </w:pPr>
      <w:r w:rsidRPr="00BD0F46">
        <w:rPr>
          <w:rFonts w:ascii="Atkinson Hyperlegible" w:hAnsi="Atkinson Hyperlegible"/>
          <w:i/>
          <w:iCs/>
          <w:color w:val="000000"/>
          <w:sz w:val="32"/>
          <w:szCs w:val="32"/>
          <w:shd w:val="clear" w:color="auto" w:fill="FFFFFF"/>
        </w:rPr>
        <w:t>Deuteronomy 26.1–11</w:t>
      </w:r>
    </w:p>
    <w:p w14:paraId="4BA73BBD" w14:textId="77777777" w:rsidR="00BD0F46" w:rsidRPr="00BD0F46" w:rsidRDefault="00000000" w:rsidP="00904307">
      <w:pPr>
        <w:tabs>
          <w:tab w:val="left" w:pos="1134"/>
        </w:tabs>
        <w:spacing w:after="0" w:line="240" w:lineRule="auto"/>
        <w:contextualSpacing/>
        <w:rPr>
          <w:rFonts w:ascii="Atkinson Hyperlegible" w:hAnsi="Atkinson Hyperlegible"/>
          <w:b/>
          <w:bCs/>
          <w:sz w:val="32"/>
          <w:szCs w:val="32"/>
        </w:rPr>
      </w:pPr>
      <w:r>
        <w:rPr>
          <w:rFonts w:ascii="Atkinson Hyperlegible" w:hAnsi="Atkinson Hyperlegible"/>
          <w:b/>
          <w:bCs/>
          <w:sz w:val="40"/>
          <w:szCs w:val="40"/>
        </w:rPr>
        <w:tab/>
      </w:r>
    </w:p>
    <w:p w14:paraId="40370C6D" w14:textId="192A9792" w:rsidR="006E2905" w:rsidRDefault="00BD0F46" w:rsidP="00904307">
      <w:pPr>
        <w:tabs>
          <w:tab w:val="left" w:pos="1134"/>
        </w:tabs>
        <w:spacing w:after="0" w:line="240" w:lineRule="auto"/>
        <w:contextualSpacing/>
        <w:rPr>
          <w:rFonts w:ascii="Atkinson Hyperlegible" w:hAnsi="Atkinson Hyperlegible"/>
          <w:i/>
          <w:iCs/>
          <w:sz w:val="32"/>
          <w:szCs w:val="32"/>
        </w:rPr>
      </w:pPr>
      <w:r>
        <w:rPr>
          <w:rFonts w:ascii="Atkinson Hyperlegible" w:hAnsi="Atkinson Hyperlegible"/>
          <w:b/>
          <w:bCs/>
          <w:sz w:val="40"/>
          <w:szCs w:val="40"/>
        </w:rPr>
        <w:tab/>
      </w:r>
      <w:r w:rsidRPr="00652052">
        <w:rPr>
          <w:rFonts w:ascii="Atkinson Hyperlegible" w:hAnsi="Atkinson Hyperlegible"/>
          <w:i/>
          <w:iCs/>
          <w:sz w:val="32"/>
          <w:szCs w:val="32"/>
        </w:rPr>
        <w:t xml:space="preserve">A reading from </w:t>
      </w:r>
      <w:r>
        <w:rPr>
          <w:rFonts w:ascii="Atkinson Hyperlegible" w:hAnsi="Atkinson Hyperlegible"/>
          <w:i/>
          <w:iCs/>
          <w:sz w:val="32"/>
          <w:szCs w:val="32"/>
        </w:rPr>
        <w:t>the Book of Deuteronomy</w:t>
      </w:r>
    </w:p>
    <w:p w14:paraId="1D62C756" w14:textId="77777777" w:rsidR="00904307" w:rsidRDefault="00904307" w:rsidP="00BD0F46">
      <w:pPr>
        <w:tabs>
          <w:tab w:val="left" w:pos="1134"/>
        </w:tabs>
        <w:spacing w:after="0" w:line="240" w:lineRule="auto"/>
        <w:ind w:right="-448"/>
        <w:contextualSpacing/>
        <w:rPr>
          <w:rFonts w:ascii="Atkinson Hyperlegible" w:hAnsi="Atkinson Hyperlegible"/>
          <w:i/>
          <w:iCs/>
          <w:sz w:val="32"/>
          <w:szCs w:val="32"/>
        </w:rPr>
      </w:pPr>
    </w:p>
    <w:p w14:paraId="09DEE20F" w14:textId="77777777" w:rsidR="00340D94" w:rsidRDefault="00BD0F46" w:rsidP="00BD0F46">
      <w:pPr>
        <w:shd w:val="clear" w:color="auto" w:fill="FFFFFF"/>
        <w:spacing w:after="0" w:line="240" w:lineRule="auto"/>
        <w:ind w:left="1134" w:right="-448"/>
        <w:contextualSpacing/>
        <w:rPr>
          <w:rFonts w:ascii="Atkinson Hyperlegible" w:hAnsi="Atkinson Hyperlegible"/>
          <w:sz w:val="32"/>
          <w:szCs w:val="32"/>
        </w:rPr>
      </w:pPr>
      <w:r w:rsidRPr="00BD0F46">
        <w:rPr>
          <w:rFonts w:ascii="Atkinson Hyperlegible" w:hAnsi="Atkinson Hyperlegible"/>
          <w:sz w:val="32"/>
          <w:szCs w:val="32"/>
        </w:rPr>
        <w:t xml:space="preserve">Moses said to all Israel: When you have come into the land that the Lord your God is giving you as an inheritance to possess, and you possess it, and settle in it, you shall take some of the first of all the fruit of the ground, which you harvest from the land that the Lord your God is giving you, and you shall put it in a basket and go to the place that the Lord your God will choose as a dwelling for his name. </w:t>
      </w:r>
    </w:p>
    <w:p w14:paraId="0CEC1C0F" w14:textId="430AA168" w:rsidR="00BD0F46" w:rsidRDefault="00BD0F46" w:rsidP="00BD0F46">
      <w:pPr>
        <w:shd w:val="clear" w:color="auto" w:fill="FFFFFF"/>
        <w:spacing w:after="0" w:line="240" w:lineRule="auto"/>
        <w:ind w:left="1134" w:right="-448"/>
        <w:contextualSpacing/>
        <w:rPr>
          <w:rFonts w:ascii="Atkinson Hyperlegible" w:hAnsi="Atkinson Hyperlegible"/>
          <w:sz w:val="32"/>
          <w:szCs w:val="32"/>
        </w:rPr>
      </w:pPr>
      <w:r w:rsidRPr="00BD0F46">
        <w:rPr>
          <w:rFonts w:ascii="Atkinson Hyperlegible" w:hAnsi="Atkinson Hyperlegible"/>
          <w:sz w:val="32"/>
          <w:szCs w:val="32"/>
        </w:rPr>
        <w:lastRenderedPageBreak/>
        <w:t xml:space="preserve">You shall go to the priest who is in office at that time, and say to him, ‘Today I declare to the Lord your God that I have come into the land that the Lord swore to our ancestors to give us.’ When the priest takes the basket from your hand and sets it down before the altar of the Lord your God, you shall make this response before the Lord your God: ‘A wandering Aramean was my ancestor; he went down into Egypt and lived there as an alien, few in number, and there he became a great nation, mighty and populous. When the Egyptians treated us harshly and afflicted us, by imposing hard labour on us, we cried to the Lord, the God of our ancestors; the Lord heard our voice and saw our affliction, our toil, and our oppression. The Lord brought us out of Egypt with a mighty hand and an outstretched arm, with a terrifying display of power, and with signs and wonders; and he brought us into this place and gave us this land, a land flowing with milk and honey. So now I bring the first of the fruit of the ground that you, O Lord, have given me.’ You shall set it down before the Lord your God and bow down before the Lord your God. </w:t>
      </w:r>
    </w:p>
    <w:p w14:paraId="36BDC4F8" w14:textId="28EC50FF" w:rsidR="00910244" w:rsidRDefault="00BD0F46" w:rsidP="00BD0F46">
      <w:pPr>
        <w:shd w:val="clear" w:color="auto" w:fill="FFFFFF"/>
        <w:spacing w:after="0" w:line="240" w:lineRule="auto"/>
        <w:ind w:left="1134" w:right="-448"/>
        <w:contextualSpacing/>
        <w:rPr>
          <w:rFonts w:ascii="Atkinson Hyperlegible" w:hAnsi="Atkinson Hyperlegible"/>
          <w:sz w:val="32"/>
          <w:szCs w:val="32"/>
        </w:rPr>
      </w:pPr>
      <w:r w:rsidRPr="00BD0F46">
        <w:rPr>
          <w:rFonts w:ascii="Atkinson Hyperlegible" w:hAnsi="Atkinson Hyperlegible"/>
          <w:sz w:val="32"/>
          <w:szCs w:val="32"/>
        </w:rPr>
        <w:t>Then you, together with the Levites and the aliens who reside among you, shall celebrate with all the bounty that the Lord your God has given to you and to your house.</w:t>
      </w:r>
    </w:p>
    <w:p w14:paraId="2795DC89" w14:textId="77777777" w:rsidR="00BD0F46" w:rsidRPr="004814CC" w:rsidRDefault="00BD0F46" w:rsidP="006C3729">
      <w:pPr>
        <w:shd w:val="clear" w:color="auto" w:fill="FFFFFF"/>
        <w:spacing w:after="0" w:line="240" w:lineRule="auto"/>
        <w:ind w:left="1134"/>
        <w:contextualSpacing/>
        <w:rPr>
          <w:rFonts w:ascii="Atkinson Hyperlegible" w:hAnsi="Atkinson Hyperlegible"/>
          <w:color w:val="000000"/>
          <w:sz w:val="32"/>
          <w:szCs w:val="32"/>
        </w:rPr>
      </w:pPr>
    </w:p>
    <w:p w14:paraId="1D02DD79" w14:textId="4E669051" w:rsidR="006E2905" w:rsidRPr="00652052" w:rsidRDefault="00000000" w:rsidP="00A827F7">
      <w:pPr>
        <w:shd w:val="clear" w:color="auto" w:fill="FFFFFF"/>
        <w:spacing w:after="0" w:line="240" w:lineRule="auto"/>
        <w:ind w:left="1134"/>
        <w:contextualSpacing/>
        <w:rPr>
          <w:rFonts w:ascii="Atkinson Hyperlegible" w:hAnsi="Atkinson Hyperlegible"/>
          <w:sz w:val="32"/>
          <w:szCs w:val="32"/>
          <w:lang w:val="en-US"/>
        </w:rPr>
      </w:pPr>
      <w:r w:rsidRPr="00652052">
        <w:rPr>
          <w:rFonts w:ascii="Atkinson Hyperlegible" w:hAnsi="Atkinson Hyperlegible"/>
          <w:sz w:val="32"/>
          <w:szCs w:val="32"/>
          <w:lang w:val="en-US"/>
        </w:rPr>
        <w:t>Let us bless the Lord.</w:t>
      </w:r>
    </w:p>
    <w:p w14:paraId="0476167A" w14:textId="31002B18" w:rsidR="00A827F7" w:rsidRDefault="00000000" w:rsidP="00F95B44">
      <w:pPr>
        <w:widowControl w:val="0"/>
        <w:spacing w:after="0" w:line="240" w:lineRule="auto"/>
        <w:ind w:left="1134" w:hanging="1701"/>
        <w:contextualSpacing/>
        <w:rPr>
          <w:rFonts w:ascii="Atkinson Hyperlegible" w:hAnsi="Atkinson Hyperlegible"/>
          <w:b/>
          <w:bCs/>
          <w:sz w:val="32"/>
          <w:szCs w:val="32"/>
          <w:lang w:val="en-US"/>
        </w:rPr>
      </w:pPr>
      <w:r w:rsidRPr="00652052">
        <w:rPr>
          <w:rFonts w:ascii="Atkinson Hyperlegible" w:hAnsi="Atkinson Hyperlegible"/>
          <w:i/>
          <w:iCs/>
          <w:sz w:val="32"/>
          <w:szCs w:val="32"/>
          <w:lang w:val="en-US"/>
        </w:rPr>
        <w:t xml:space="preserve">All </w:t>
      </w:r>
      <w:r w:rsidRPr="00652052">
        <w:rPr>
          <w:rFonts w:ascii="Atkinson Hyperlegible" w:hAnsi="Atkinson Hyperlegible"/>
          <w:sz w:val="32"/>
          <w:szCs w:val="32"/>
          <w:lang w:val="en-US"/>
        </w:rPr>
        <w:tab/>
      </w:r>
      <w:r w:rsidRPr="00652052">
        <w:rPr>
          <w:rFonts w:ascii="Atkinson Hyperlegible" w:hAnsi="Atkinson Hyperlegible"/>
          <w:b/>
          <w:bCs/>
          <w:sz w:val="32"/>
          <w:szCs w:val="32"/>
          <w:lang w:val="en-US"/>
        </w:rPr>
        <w:t>Thanks be to God.</w:t>
      </w:r>
    </w:p>
    <w:p w14:paraId="13666622"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0550D67B"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13CD3F30"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25B8D852"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08E2FFC6"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1B05EE48"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2F4ECA76"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69058D59" w14:textId="77777777" w:rsidR="00340D94" w:rsidRDefault="00340D94" w:rsidP="00F95B44">
      <w:pPr>
        <w:widowControl w:val="0"/>
        <w:spacing w:after="0" w:line="240" w:lineRule="auto"/>
        <w:ind w:left="1134" w:hanging="1701"/>
        <w:contextualSpacing/>
        <w:rPr>
          <w:rFonts w:ascii="Atkinson Hyperlegible" w:hAnsi="Atkinson Hyperlegible"/>
          <w:b/>
          <w:bCs/>
          <w:sz w:val="32"/>
          <w:szCs w:val="32"/>
          <w:lang w:val="en-US"/>
        </w:rPr>
      </w:pPr>
    </w:p>
    <w:p w14:paraId="507DC0C7" w14:textId="31775954" w:rsidR="00AA1A9E" w:rsidRDefault="00AA1A9E" w:rsidP="00AB46AE">
      <w:pPr>
        <w:shd w:val="clear" w:color="auto" w:fill="FFFFFF"/>
        <w:spacing w:line="228" w:lineRule="auto"/>
        <w:contextualSpacing/>
        <w:jc w:val="right"/>
        <w:rPr>
          <w:rFonts w:ascii="Atkinson Hyperlegible" w:hAnsi="Atkinson Hyperlegible"/>
          <w:b/>
          <w:bCs/>
          <w:noProof/>
          <w:sz w:val="40"/>
          <w:szCs w:val="40"/>
          <w:lang w:val="en-US"/>
        </w:rPr>
      </w:pPr>
      <w:bookmarkStart w:id="0" w:name="_Hlk153535298"/>
      <w:bookmarkStart w:id="1" w:name="_Hlk156999184"/>
      <w:bookmarkStart w:id="2" w:name="_Hlk157163058"/>
      <w:r>
        <w:rPr>
          <w:rFonts w:ascii="Atkinson Hyperlegible" w:hAnsi="Atkinson Hyperlegible"/>
          <w:b/>
          <w:bCs/>
          <w:noProof/>
          <w:sz w:val="40"/>
          <w:szCs w:val="40"/>
          <w:lang w:val="en-US"/>
        </w:rPr>
        <w:lastRenderedPageBreak/>
        <w:t xml:space="preserve">Psalm </w:t>
      </w:r>
      <w:r w:rsidR="00BD0F46">
        <w:rPr>
          <w:rFonts w:ascii="Atkinson Hyperlegible" w:hAnsi="Atkinson Hyperlegible"/>
          <w:b/>
          <w:bCs/>
          <w:noProof/>
          <w:sz w:val="40"/>
          <w:szCs w:val="40"/>
          <w:lang w:val="en-US"/>
        </w:rPr>
        <w:t>91.1-11</w:t>
      </w:r>
    </w:p>
    <w:p w14:paraId="17278A85" w14:textId="77777777" w:rsidR="00BD0F46" w:rsidRDefault="00BD0F46" w:rsidP="00BD0F46">
      <w:pPr>
        <w:widowControl w:val="0"/>
        <w:spacing w:after="0" w:line="240" w:lineRule="auto"/>
        <w:ind w:left="1134"/>
        <w:contextualSpacing/>
        <w:rPr>
          <w:rFonts w:ascii="Aptos" w:eastAsia="Aptos" w:hAnsi="Aptos" w:cs="Times New Roman"/>
          <w:noProof/>
          <w:lang w:eastAsia="en-US"/>
          <w14:ligatures w14:val="none"/>
        </w:rPr>
      </w:pPr>
      <w:bookmarkStart w:id="3" w:name="_Hlk157162740"/>
    </w:p>
    <w:p w14:paraId="7E761E40" w14:textId="787F7A85" w:rsidR="00BD0F46" w:rsidRPr="00BD0F46" w:rsidRDefault="00BD0F46" w:rsidP="00BD0F46">
      <w:pPr>
        <w:widowControl w:val="0"/>
        <w:spacing w:after="0" w:line="240" w:lineRule="auto"/>
        <w:ind w:left="1134"/>
        <w:contextualSpacing/>
        <w:rPr>
          <w:rFonts w:ascii="Atkinson Hyperlegible" w:eastAsia="Times New Roman" w:hAnsi="Atkinson Hyperlegible" w:cs="Times New Roman"/>
          <w:i/>
          <w:iCs/>
          <w:noProof/>
          <w:sz w:val="16"/>
          <w:szCs w:val="16"/>
          <w14:ligatures w14:val="none"/>
        </w:rPr>
      </w:pPr>
      <w:bookmarkStart w:id="4" w:name="_Hlk190633463"/>
      <w:r w:rsidRPr="00BD0F46">
        <w:rPr>
          <w:rFonts w:ascii="Aptos" w:eastAsia="Aptos" w:hAnsi="Aptos" w:cs="Times New Roman"/>
          <w:noProof/>
          <w:lang w:eastAsia="en-US"/>
          <w14:ligatures w14:val="none"/>
        </w:rPr>
        <w:drawing>
          <wp:anchor distT="0" distB="0" distL="114300" distR="114300" simplePos="0" relativeHeight="251794432" behindDoc="0" locked="0" layoutInCell="1" allowOverlap="1" wp14:anchorId="715A24D3" wp14:editId="6E9FE795">
            <wp:simplePos x="0" y="0"/>
            <wp:positionH relativeFrom="column">
              <wp:posOffset>0</wp:posOffset>
            </wp:positionH>
            <wp:positionV relativeFrom="paragraph">
              <wp:posOffset>862330</wp:posOffset>
            </wp:positionV>
            <wp:extent cx="6237605" cy="1685290"/>
            <wp:effectExtent l="0" t="0" r="0" b="0"/>
            <wp:wrapThrough wrapText="bothSides">
              <wp:wrapPolygon edited="0">
                <wp:start x="0" y="0"/>
                <wp:lineTo x="0" y="21242"/>
                <wp:lineTo x="21505" y="21242"/>
                <wp:lineTo x="21505" y="0"/>
                <wp:lineTo x="0" y="0"/>
              </wp:wrapPolygon>
            </wp:wrapThrough>
            <wp:docPr id="1731873849" name="Picture 10"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3849" name="Picture 10" descr="A sheet music with notes and word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6551"/>
                    <a:stretch/>
                  </pic:blipFill>
                  <pic:spPr bwMode="auto">
                    <a:xfrm>
                      <a:off x="0" y="0"/>
                      <a:ext cx="6237605"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F46">
        <w:rPr>
          <w:rFonts w:ascii="Aptos" w:eastAsia="Aptos" w:hAnsi="Aptos" w:cs="Times New Roman"/>
          <w:noProof/>
          <w:lang w:eastAsia="en-US"/>
          <w14:ligatures w14:val="none"/>
        </w:rPr>
        <w:drawing>
          <wp:anchor distT="0" distB="0" distL="114300" distR="114300" simplePos="0" relativeHeight="251796480" behindDoc="0" locked="0" layoutInCell="1" allowOverlap="1" wp14:anchorId="2F7CFCE6" wp14:editId="0EFD0615">
            <wp:simplePos x="0" y="0"/>
            <wp:positionH relativeFrom="column">
              <wp:posOffset>0</wp:posOffset>
            </wp:positionH>
            <wp:positionV relativeFrom="paragraph">
              <wp:posOffset>2479482</wp:posOffset>
            </wp:positionV>
            <wp:extent cx="6237605" cy="1306195"/>
            <wp:effectExtent l="0" t="0" r="0" b="8255"/>
            <wp:wrapThrough wrapText="bothSides">
              <wp:wrapPolygon edited="0">
                <wp:start x="0" y="0"/>
                <wp:lineTo x="0" y="21421"/>
                <wp:lineTo x="21505" y="21421"/>
                <wp:lineTo x="21505" y="0"/>
                <wp:lineTo x="0" y="0"/>
              </wp:wrapPolygon>
            </wp:wrapThrough>
            <wp:docPr id="841079191" name="Picture 10"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3849" name="Picture 10" descr="A sheet music with notes and word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877" b="54951"/>
                    <a:stretch/>
                  </pic:blipFill>
                  <pic:spPr bwMode="auto">
                    <a:xfrm>
                      <a:off x="0" y="0"/>
                      <a:ext cx="6237605" cy="130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0F46">
        <w:rPr>
          <w:rFonts w:ascii="Atkinson Hyperlegible" w:eastAsia="Times New Roman" w:hAnsi="Atkinson Hyperlegible" w:cs="Times New Roman"/>
          <w:i/>
          <w:iCs/>
          <w:sz w:val="32"/>
          <w:szCs w:val="32"/>
          <w14:ligatures w14:val="none"/>
        </w:rPr>
        <w:t>The response is sung first by the choir, then repeated by everyone. The choir sings the verses and all join in the response between each verse.</w:t>
      </w:r>
    </w:p>
    <w:p w14:paraId="1473670D" w14:textId="145CA245" w:rsidR="00BD0F46" w:rsidRPr="00BD0F46" w:rsidRDefault="00CD55D7" w:rsidP="00BD0F46">
      <w:pPr>
        <w:rPr>
          <w:rFonts w:ascii="Aptos" w:eastAsia="Aptos" w:hAnsi="Aptos" w:cs="Times New Roman"/>
          <w:lang w:eastAsia="en-US"/>
          <w14:ligatures w14:val="none"/>
        </w:rPr>
      </w:pPr>
      <w:r>
        <w:rPr>
          <w:rFonts w:ascii="Aptos" w:eastAsia="Aptos" w:hAnsi="Aptos" w:cs="Times New Roman"/>
          <w:lang w:eastAsia="en-US"/>
          <w14:ligatures w14:val="none"/>
        </w:rPr>
        <w:tab/>
      </w:r>
    </w:p>
    <w:p w14:paraId="2698522B" w14:textId="3A784BA9" w:rsidR="00CD55D7" w:rsidRDefault="00CD55D7" w:rsidP="00EB4689">
      <w:pPr>
        <w:widowControl w:val="0"/>
        <w:numPr>
          <w:ilvl w:val="0"/>
          <w:numId w:val="9"/>
        </w:numPr>
        <w:shd w:val="clear" w:color="auto" w:fill="FFFFFF"/>
        <w:overflowPunct w:val="0"/>
        <w:autoSpaceDE w:val="0"/>
        <w:autoSpaceDN w:val="0"/>
        <w:adjustRightInd w:val="0"/>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bookmarkStart w:id="5" w:name="_Hlk191376294"/>
      <w:r w:rsidRPr="00CD55D7">
        <w:rPr>
          <w:rFonts w:ascii="Atkinson Hyperlegible" w:eastAsia="Times New Roman" w:hAnsi="Atkinson Hyperlegible" w:cs="Times New Roman"/>
          <w:noProof/>
          <w:color w:val="7F7F7F"/>
          <w:sz w:val="32"/>
          <w:szCs w:val="32"/>
          <w:vertAlign w:val="superscript"/>
          <w:lang w:val="en-US"/>
          <w14:ligatures w14:val="none"/>
        </w:rPr>
        <w:t>1</w:t>
      </w:r>
      <w:r w:rsidR="00BD0F46" w:rsidRPr="00CD55D7">
        <w:rPr>
          <w:rFonts w:ascii="Atkinson Hyperlegible" w:eastAsia="Times New Roman" w:hAnsi="Atkinson Hyperlegible" w:cs="Times New Roman"/>
          <w:noProof/>
          <w:sz w:val="32"/>
          <w:szCs w:val="32"/>
          <w:lang w:val="en-US"/>
          <w14:ligatures w14:val="none"/>
        </w:rPr>
        <w:t xml:space="preserve"> </w:t>
      </w:r>
      <w:r w:rsidRPr="00CD55D7">
        <w:rPr>
          <w:rFonts w:ascii="Atkinson Hyperlegible" w:eastAsia="Times New Roman" w:hAnsi="Atkinson Hyperlegible" w:cs="Times New Roman"/>
          <w:noProof/>
          <w:sz w:val="32"/>
          <w:szCs w:val="32"/>
          <w:lang w:val="en-US"/>
          <w14:ligatures w14:val="none"/>
        </w:rPr>
        <w:t>Whoever dwells in the shelter of</w:t>
      </w:r>
      <w:r w:rsidR="00BD0F46" w:rsidRPr="00CD55D7">
        <w:rPr>
          <w:rFonts w:ascii="Atkinson Hyperlegible" w:eastAsia="Times New Roman" w:hAnsi="Atkinson Hyperlegible" w:cs="Times New Roman"/>
          <w:noProof/>
          <w:sz w:val="32"/>
          <w:szCs w:val="32"/>
          <w:lang w:val="en-US"/>
          <w14:ligatures w14:val="none"/>
        </w:rPr>
        <w:t xml:space="preserve"> | the Most </w:t>
      </w:r>
      <w:r>
        <w:rPr>
          <w:rFonts w:ascii="Atkinson Hyperlegible" w:eastAsia="Times New Roman" w:hAnsi="Atkinson Hyperlegible" w:cs="Times New Roman"/>
          <w:noProof/>
          <w:sz w:val="32"/>
          <w:szCs w:val="32"/>
          <w:lang w:val="en-US"/>
          <w14:ligatures w14:val="none"/>
        </w:rPr>
        <w:t>High</w:t>
      </w:r>
    </w:p>
    <w:p w14:paraId="396F03A5" w14:textId="2603FBBD" w:rsidR="00BD0F46" w:rsidRPr="00CD55D7" w:rsidRDefault="00CD55D7" w:rsidP="00CD55D7">
      <w:pPr>
        <w:widowControl w:val="0"/>
        <w:shd w:val="clear" w:color="auto" w:fill="FFFFFF"/>
        <w:overflowPunct w:val="0"/>
        <w:autoSpaceDE w:val="0"/>
        <w:autoSpaceDN w:val="0"/>
        <w:adjustRightInd w:val="0"/>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and abides under the shadow of | the Almighty</w:t>
      </w:r>
      <w:r w:rsidR="00BD0F46" w:rsidRPr="00CD55D7">
        <w:rPr>
          <w:rFonts w:ascii="Atkinson Hyperlegible" w:eastAsia="Times New Roman" w:hAnsi="Atkinson Hyperlegible" w:cs="Times New Roman"/>
          <w:noProof/>
          <w:sz w:val="32"/>
          <w:szCs w:val="32"/>
          <w:lang w:val="en-US"/>
          <w14:ligatures w14:val="none"/>
        </w:rPr>
        <w:t>,</w:t>
      </w:r>
    </w:p>
    <w:p w14:paraId="72EBA23C" w14:textId="5D121B58" w:rsidR="00BD0F46" w:rsidRPr="00BD0F46"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color w:val="7F7F7F"/>
          <w:sz w:val="32"/>
          <w:szCs w:val="32"/>
          <w:vertAlign w:val="superscript"/>
          <w:lang w:val="en-US"/>
          <w14:ligatures w14:val="none"/>
        </w:rPr>
        <w:t>2</w:t>
      </w:r>
      <w:r w:rsidR="00BD0F46" w:rsidRPr="00BD0F46">
        <w:rPr>
          <w:rFonts w:ascii="Atkinson Hyperlegible" w:eastAsia="Times New Roman" w:hAnsi="Atkinson Hyperlegible" w:cs="Times New Roman"/>
          <w:noProof/>
          <w:sz w:val="32"/>
          <w:szCs w:val="32"/>
          <w:vertAlign w:val="superscript"/>
          <w:lang w:val="en-US"/>
          <w14:ligatures w14:val="none"/>
        </w:rPr>
        <w:t xml:space="preserve"> </w:t>
      </w:r>
      <w:r>
        <w:rPr>
          <w:rFonts w:ascii="Atkinson Hyperlegible" w:eastAsia="Times New Roman" w:hAnsi="Atkinson Hyperlegible" w:cs="Times New Roman"/>
          <w:noProof/>
          <w:sz w:val="32"/>
          <w:szCs w:val="32"/>
          <w:lang w:val="en-US"/>
          <w14:ligatures w14:val="none"/>
        </w:rPr>
        <w:t>S</w:t>
      </w:r>
      <w:r w:rsidR="00BD0F46" w:rsidRPr="00BD0F46">
        <w:rPr>
          <w:rFonts w:ascii="Atkinson Hyperlegible" w:eastAsia="Times New Roman" w:hAnsi="Atkinson Hyperlegible" w:cs="Times New Roman"/>
          <w:noProof/>
          <w:sz w:val="32"/>
          <w:szCs w:val="32"/>
          <w:lang w:val="en-US"/>
          <w14:ligatures w14:val="none"/>
        </w:rPr>
        <w:t xml:space="preserve">hall </w:t>
      </w:r>
      <w:r>
        <w:rPr>
          <w:rFonts w:ascii="Atkinson Hyperlegible" w:eastAsia="Times New Roman" w:hAnsi="Atkinson Hyperlegible" w:cs="Times New Roman"/>
          <w:noProof/>
          <w:sz w:val="32"/>
          <w:szCs w:val="32"/>
          <w:lang w:val="en-US"/>
          <w14:ligatures w14:val="none"/>
        </w:rPr>
        <w:t>say to the Lord, ‘My refuge</w:t>
      </w:r>
      <w:r w:rsidR="00BD0F46" w:rsidRPr="00BD0F46">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and my stronghold,</w:t>
      </w:r>
    </w:p>
    <w:p w14:paraId="54BBDB12" w14:textId="6CB4B6FA" w:rsidR="00BD0F46" w:rsidRPr="00BD0F46" w:rsidRDefault="00CD55D7" w:rsidP="00BD0F46">
      <w:pPr>
        <w:shd w:val="clear" w:color="auto" w:fill="FFFFFF"/>
        <w:spacing w:after="0" w:line="240" w:lineRule="auto"/>
        <w:ind w:left="1134" w:right="-731"/>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my God, in whom I</w:t>
      </w:r>
      <w:r w:rsidR="00BD0F46" w:rsidRPr="00BD0F46">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put my trust.’</w:t>
      </w:r>
    </w:p>
    <w:bookmarkEnd w:id="4"/>
    <w:p w14:paraId="45D0245F" w14:textId="77777777" w:rsidR="00BD0F46" w:rsidRPr="00BD0F46" w:rsidRDefault="00BD0F46" w:rsidP="00BD0F46">
      <w:pPr>
        <w:shd w:val="clear" w:color="auto" w:fill="FFFFFF"/>
        <w:spacing w:after="0" w:line="240" w:lineRule="auto"/>
        <w:ind w:left="1134" w:right="-731" w:hanging="1276"/>
        <w:contextualSpacing/>
        <w:rPr>
          <w:rFonts w:ascii="Atkinson Hyperlegible" w:eastAsia="Times New Roman" w:hAnsi="Atkinson Hyperlegible" w:cs="Times New Roman"/>
          <w:noProof/>
          <w:sz w:val="32"/>
          <w:szCs w:val="32"/>
          <w:lang w:val="en-US"/>
          <w14:ligatures w14:val="none"/>
        </w:rPr>
      </w:pPr>
    </w:p>
    <w:p w14:paraId="5D101A64" w14:textId="5ABEBB60" w:rsidR="00BD0F46" w:rsidRPr="00BD0F46" w:rsidRDefault="00CD55D7" w:rsidP="00BD0F46">
      <w:pPr>
        <w:widowControl w:val="0"/>
        <w:numPr>
          <w:ilvl w:val="0"/>
          <w:numId w:val="9"/>
        </w:numPr>
        <w:shd w:val="clear" w:color="auto" w:fill="FFFFFF"/>
        <w:overflowPunct w:val="0"/>
        <w:autoSpaceDE w:val="0"/>
        <w:autoSpaceDN w:val="0"/>
        <w:adjustRightInd w:val="0"/>
        <w:spacing w:after="0" w:line="240" w:lineRule="auto"/>
        <w:ind w:left="1134" w:right="-731"/>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color w:val="7F7F7F"/>
          <w:sz w:val="32"/>
          <w:szCs w:val="32"/>
          <w:vertAlign w:val="superscript"/>
          <w:lang w:val="en-US"/>
          <w14:ligatures w14:val="none"/>
        </w:rPr>
        <w:t>3</w:t>
      </w:r>
      <w:r w:rsidR="00BD0F46" w:rsidRPr="00BD0F46">
        <w:rPr>
          <w:rFonts w:ascii="Atkinson Hyperlegible" w:eastAsia="Times New Roman" w:hAnsi="Atkinson Hyperlegible" w:cs="Times New Roman"/>
          <w:noProof/>
          <w:sz w:val="32"/>
          <w:szCs w:val="32"/>
          <w:lang w:val="en-US"/>
          <w14:ligatures w14:val="none"/>
        </w:rPr>
        <w:t xml:space="preserve"> For he shall </w:t>
      </w:r>
      <w:r>
        <w:rPr>
          <w:rFonts w:ascii="Atkinson Hyperlegible" w:eastAsia="Times New Roman" w:hAnsi="Atkinson Hyperlegible" w:cs="Times New Roman"/>
          <w:noProof/>
          <w:sz w:val="32"/>
          <w:szCs w:val="32"/>
          <w:lang w:val="en-US"/>
          <w14:ligatures w14:val="none"/>
        </w:rPr>
        <w:t>deliver you from the snare</w:t>
      </w:r>
      <w:r w:rsidR="00BD0F46" w:rsidRPr="00BD0F46">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of the fowler</w:t>
      </w:r>
    </w:p>
    <w:p w14:paraId="4DD14BEA" w14:textId="7379C1AE" w:rsidR="00BD0F46"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 xml:space="preserve">and from the </w:t>
      </w:r>
      <w:r w:rsidR="00BD0F46" w:rsidRPr="00BD0F46">
        <w:rPr>
          <w:rFonts w:ascii="Atkinson Hyperlegible" w:eastAsia="Times New Roman" w:hAnsi="Atkinson Hyperlegible" w:cs="Times New Roman"/>
          <w:noProof/>
          <w:sz w:val="32"/>
          <w:szCs w:val="32"/>
          <w:lang w:val="en-US"/>
          <w14:ligatures w14:val="none"/>
        </w:rPr>
        <w:t xml:space="preserve">| </w:t>
      </w:r>
      <w:r>
        <w:rPr>
          <w:rFonts w:ascii="Atkinson Hyperlegible" w:eastAsia="Times New Roman" w:hAnsi="Atkinson Hyperlegible" w:cs="Times New Roman"/>
          <w:noProof/>
          <w:sz w:val="32"/>
          <w:szCs w:val="32"/>
          <w:lang w:val="en-US"/>
          <w14:ligatures w14:val="none"/>
        </w:rPr>
        <w:t>deadly pestilence</w:t>
      </w:r>
      <w:r w:rsidR="00BD0F46" w:rsidRPr="00BD0F46">
        <w:rPr>
          <w:rFonts w:ascii="Atkinson Hyperlegible" w:eastAsia="Times New Roman" w:hAnsi="Atkinson Hyperlegible" w:cs="Times New Roman"/>
          <w:noProof/>
          <w:sz w:val="32"/>
          <w:szCs w:val="32"/>
          <w:lang w:val="en-US"/>
          <w14:ligatures w14:val="none"/>
        </w:rPr>
        <w:t>.</w:t>
      </w:r>
    </w:p>
    <w:p w14:paraId="4E0E941B" w14:textId="3F43F127" w:rsidR="00CD55D7"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CD55D7">
        <w:rPr>
          <w:rFonts w:ascii="Atkinson Hyperlegible" w:eastAsia="Times New Roman" w:hAnsi="Atkinson Hyperlegible" w:cs="Times New Roman"/>
          <w:noProof/>
          <w:color w:val="A6A6A6" w:themeColor="background1" w:themeShade="A6"/>
          <w:sz w:val="32"/>
          <w:szCs w:val="32"/>
          <w:vertAlign w:val="superscript"/>
          <w:lang w:val="en-US"/>
          <w14:ligatures w14:val="none"/>
        </w:rPr>
        <w:t>4</w:t>
      </w:r>
      <w:r>
        <w:rPr>
          <w:rFonts w:ascii="Atkinson Hyperlegible" w:eastAsia="Times New Roman" w:hAnsi="Atkinson Hyperlegible" w:cs="Times New Roman"/>
          <w:noProof/>
          <w:color w:val="A6A6A6" w:themeColor="background1" w:themeShade="A6"/>
          <w:sz w:val="32"/>
          <w:szCs w:val="32"/>
          <w:vertAlign w:val="superscript"/>
          <w:lang w:val="en-US"/>
          <w14:ligatures w14:val="none"/>
        </w:rPr>
        <w:t xml:space="preserve"> </w:t>
      </w:r>
      <w:r>
        <w:rPr>
          <w:rFonts w:ascii="Atkinson Hyperlegible" w:eastAsia="Times New Roman" w:hAnsi="Atkinson Hyperlegible" w:cs="Times New Roman"/>
          <w:noProof/>
          <w:sz w:val="32"/>
          <w:szCs w:val="32"/>
          <w:lang w:val="en-US"/>
          <w14:ligatures w14:val="none"/>
        </w:rPr>
        <w:t>He shall cover you with his wings</w:t>
      </w:r>
    </w:p>
    <w:p w14:paraId="59C2D5D5" w14:textId="279A88AC" w:rsidR="00CD55D7" w:rsidRPr="00CD55D7"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CD55D7">
        <w:rPr>
          <w:rFonts w:ascii="Atkinson Hyperlegible" w:eastAsia="Times New Roman" w:hAnsi="Atkinson Hyperlegible" w:cs="Times New Roman"/>
          <w:noProof/>
          <w:sz w:val="32"/>
          <w:szCs w:val="32"/>
          <w:lang w:val="en-US"/>
          <w14:ligatures w14:val="none"/>
        </w:rPr>
        <w:t>and you shall be safe un | der his feathers;</w:t>
      </w:r>
    </w:p>
    <w:p w14:paraId="58BE1F6C" w14:textId="0FC08EEE" w:rsidR="00CD55D7"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CD55D7">
        <w:rPr>
          <w:rFonts w:ascii="Atkinson Hyperlegible" w:eastAsia="Times New Roman" w:hAnsi="Atkinson Hyperlegible" w:cs="Times New Roman"/>
          <w:noProof/>
          <w:sz w:val="32"/>
          <w:szCs w:val="32"/>
          <w:lang w:val="en-US"/>
          <w14:ligatures w14:val="none"/>
        </w:rPr>
        <w:t>his faithfulness shall be your | shield and buckler.</w:t>
      </w:r>
    </w:p>
    <w:bookmarkEnd w:id="5"/>
    <w:p w14:paraId="190C1DE2" w14:textId="77777777" w:rsidR="00735CC9" w:rsidRPr="00CD55D7" w:rsidRDefault="00735CC9"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p>
    <w:p w14:paraId="321B4DD8" w14:textId="77777777" w:rsidR="00340D94" w:rsidRDefault="00340D94" w:rsidP="00340D94">
      <w:pPr>
        <w:widowControl w:val="0"/>
        <w:numPr>
          <w:ilvl w:val="0"/>
          <w:numId w:val="9"/>
        </w:numPr>
        <w:shd w:val="clear" w:color="auto" w:fill="FFFFFF"/>
        <w:overflowPunct w:val="0"/>
        <w:autoSpaceDE w:val="0"/>
        <w:autoSpaceDN w:val="0"/>
        <w:adjustRightInd w:val="0"/>
        <w:spacing w:after="0" w:line="240" w:lineRule="auto"/>
        <w:ind w:left="1134" w:right="-448" w:hanging="283"/>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color w:val="7F7F7F"/>
          <w:sz w:val="32"/>
          <w:szCs w:val="32"/>
          <w:vertAlign w:val="superscript"/>
          <w:lang w:val="en-US"/>
          <w14:ligatures w14:val="none"/>
        </w:rPr>
        <w:t>5</w:t>
      </w:r>
      <w:r w:rsidRPr="00CD55D7">
        <w:rPr>
          <w:rFonts w:ascii="Atkinson Hyperlegible" w:eastAsia="Times New Roman" w:hAnsi="Atkinson Hyperlegible" w:cs="Times New Roman"/>
          <w:noProof/>
          <w:sz w:val="32"/>
          <w:szCs w:val="32"/>
          <w:lang w:val="en-US"/>
          <w14:ligatures w14:val="none"/>
        </w:rPr>
        <w:t xml:space="preserve"> </w:t>
      </w:r>
      <w:r>
        <w:rPr>
          <w:rFonts w:ascii="Atkinson Hyperlegible" w:eastAsia="Times New Roman" w:hAnsi="Atkinson Hyperlegible" w:cs="Times New Roman"/>
          <w:noProof/>
          <w:sz w:val="32"/>
          <w:szCs w:val="32"/>
          <w:lang w:val="en-US"/>
          <w14:ligatures w14:val="none"/>
        </w:rPr>
        <w:t>You shall not be afraid of any ter</w:t>
      </w:r>
      <w:r w:rsidRPr="00CD55D7">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ror by night,</w:t>
      </w:r>
    </w:p>
    <w:p w14:paraId="5C86241E" w14:textId="77777777" w:rsidR="00340D94" w:rsidRPr="00CD55D7" w:rsidRDefault="00340D94" w:rsidP="00340D94">
      <w:pPr>
        <w:widowControl w:val="0"/>
        <w:shd w:val="clear" w:color="auto" w:fill="FFFFFF"/>
        <w:overflowPunct w:val="0"/>
        <w:autoSpaceDE w:val="0"/>
        <w:autoSpaceDN w:val="0"/>
        <w:adjustRightInd w:val="0"/>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nor of the arrow that | flies by day;</w:t>
      </w:r>
    </w:p>
    <w:p w14:paraId="21248C22" w14:textId="77777777" w:rsidR="00340D94" w:rsidRPr="00BD0F46" w:rsidRDefault="00340D94" w:rsidP="00340D94">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color w:val="7F7F7F"/>
          <w:sz w:val="32"/>
          <w:szCs w:val="32"/>
          <w:vertAlign w:val="superscript"/>
          <w:lang w:val="en-US"/>
          <w14:ligatures w14:val="none"/>
        </w:rPr>
        <w:t>6</w:t>
      </w:r>
      <w:r w:rsidRPr="00BD0F46">
        <w:rPr>
          <w:rFonts w:ascii="Atkinson Hyperlegible" w:eastAsia="Times New Roman" w:hAnsi="Atkinson Hyperlegible" w:cs="Times New Roman"/>
          <w:noProof/>
          <w:sz w:val="32"/>
          <w:szCs w:val="32"/>
          <w:vertAlign w:val="superscript"/>
          <w:lang w:val="en-US"/>
          <w14:ligatures w14:val="none"/>
        </w:rPr>
        <w:t xml:space="preserve"> </w:t>
      </w:r>
      <w:r>
        <w:rPr>
          <w:rFonts w:ascii="Atkinson Hyperlegible" w:eastAsia="Times New Roman" w:hAnsi="Atkinson Hyperlegible" w:cs="Times New Roman"/>
          <w:noProof/>
          <w:sz w:val="32"/>
          <w:szCs w:val="32"/>
          <w:lang w:val="en-US"/>
          <w14:ligatures w14:val="none"/>
        </w:rPr>
        <w:t>Of the pestilence that</w:t>
      </w:r>
      <w:r w:rsidRPr="00BD0F46">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stalks in darkness,</w:t>
      </w:r>
    </w:p>
    <w:p w14:paraId="1220CA26" w14:textId="77777777" w:rsidR="00340D94" w:rsidRPr="00BD0F46" w:rsidRDefault="00340D94" w:rsidP="00340D94">
      <w:pPr>
        <w:shd w:val="clear" w:color="auto" w:fill="FFFFFF"/>
        <w:spacing w:after="0" w:line="240" w:lineRule="auto"/>
        <w:ind w:left="1134" w:right="-731"/>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nor of the sickness that des</w:t>
      </w:r>
      <w:r w:rsidRPr="00BD0F46">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troys at noonday.</w:t>
      </w:r>
    </w:p>
    <w:p w14:paraId="1AE87ECA" w14:textId="77777777" w:rsidR="00CD55D7"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p>
    <w:p w14:paraId="111229CB" w14:textId="6BA33D8B" w:rsidR="00CD55D7" w:rsidRPr="00BD0F46" w:rsidRDefault="00735CC9" w:rsidP="00340D94">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BD0F46">
        <w:rPr>
          <w:rFonts w:ascii="Aptos" w:eastAsia="Aptos" w:hAnsi="Aptos" w:cs="Times New Roman"/>
          <w:noProof/>
          <w:lang w:eastAsia="en-US"/>
          <w14:ligatures w14:val="none"/>
        </w:rPr>
        <w:lastRenderedPageBreak/>
        <w:drawing>
          <wp:anchor distT="0" distB="0" distL="114300" distR="114300" simplePos="0" relativeHeight="251799552" behindDoc="0" locked="0" layoutInCell="1" allowOverlap="1" wp14:anchorId="0FD5C51B" wp14:editId="6325D80D">
            <wp:simplePos x="0" y="0"/>
            <wp:positionH relativeFrom="column">
              <wp:posOffset>-161925</wp:posOffset>
            </wp:positionH>
            <wp:positionV relativeFrom="paragraph">
              <wp:posOffset>1640840</wp:posOffset>
            </wp:positionV>
            <wp:extent cx="6237605" cy="1306195"/>
            <wp:effectExtent l="0" t="0" r="0" b="8255"/>
            <wp:wrapThrough wrapText="bothSides">
              <wp:wrapPolygon edited="0">
                <wp:start x="0" y="0"/>
                <wp:lineTo x="0" y="21421"/>
                <wp:lineTo x="21505" y="21421"/>
                <wp:lineTo x="21505" y="0"/>
                <wp:lineTo x="0" y="0"/>
              </wp:wrapPolygon>
            </wp:wrapThrough>
            <wp:docPr id="1153249691" name="Picture 10"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3849" name="Picture 10" descr="A sheet music with notes and word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877" b="54951"/>
                    <a:stretch/>
                  </pic:blipFill>
                  <pic:spPr bwMode="auto">
                    <a:xfrm>
                      <a:off x="0" y="0"/>
                      <a:ext cx="6237605" cy="130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tkinson Hyperlegible" w:eastAsia="Times New Roman" w:hAnsi="Atkinson Hyperlegible" w:cs="Times New Roman"/>
          <w:noProof/>
          <w:sz w:val="32"/>
          <w:szCs w:val="32"/>
          <w:lang w:val="en-US"/>
          <w14:ligatures w14:val="none"/>
        </w:rPr>
        <w:drawing>
          <wp:anchor distT="0" distB="0" distL="114300" distR="114300" simplePos="0" relativeHeight="251797504" behindDoc="0" locked="0" layoutInCell="1" allowOverlap="1" wp14:anchorId="18ACD840" wp14:editId="74139A98">
            <wp:simplePos x="0" y="0"/>
            <wp:positionH relativeFrom="column">
              <wp:posOffset>-162560</wp:posOffset>
            </wp:positionH>
            <wp:positionV relativeFrom="paragraph">
              <wp:posOffset>0</wp:posOffset>
            </wp:positionV>
            <wp:extent cx="6236970" cy="1688465"/>
            <wp:effectExtent l="0" t="0" r="0" b="6985"/>
            <wp:wrapSquare wrapText="bothSides"/>
            <wp:docPr id="1686893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6970" cy="1688465"/>
                    </a:xfrm>
                    <a:prstGeom prst="rect">
                      <a:avLst/>
                    </a:prstGeom>
                    <a:noFill/>
                  </pic:spPr>
                </pic:pic>
              </a:graphicData>
            </a:graphic>
          </wp:anchor>
        </w:drawing>
      </w:r>
      <w:bookmarkStart w:id="6" w:name="_Hlk191376263"/>
    </w:p>
    <w:p w14:paraId="00D9FF35" w14:textId="215BCC77" w:rsidR="00CD55D7" w:rsidRPr="00BD0F46" w:rsidRDefault="00735CC9" w:rsidP="00CD55D7">
      <w:pPr>
        <w:widowControl w:val="0"/>
        <w:numPr>
          <w:ilvl w:val="0"/>
          <w:numId w:val="9"/>
        </w:numPr>
        <w:shd w:val="clear" w:color="auto" w:fill="FFFFFF"/>
        <w:overflowPunct w:val="0"/>
        <w:autoSpaceDE w:val="0"/>
        <w:autoSpaceDN w:val="0"/>
        <w:adjustRightInd w:val="0"/>
        <w:spacing w:after="0" w:line="240" w:lineRule="auto"/>
        <w:ind w:left="1134" w:right="-731"/>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color w:val="7F7F7F"/>
          <w:sz w:val="32"/>
          <w:szCs w:val="32"/>
          <w:vertAlign w:val="superscript"/>
          <w:lang w:val="en-US"/>
          <w14:ligatures w14:val="none"/>
        </w:rPr>
        <w:t>7</w:t>
      </w:r>
      <w:r w:rsidR="00CD55D7" w:rsidRPr="00BD0F46">
        <w:rPr>
          <w:rFonts w:ascii="Atkinson Hyperlegible" w:eastAsia="Times New Roman" w:hAnsi="Atkinson Hyperlegible" w:cs="Times New Roman"/>
          <w:noProof/>
          <w:sz w:val="32"/>
          <w:szCs w:val="32"/>
          <w:lang w:val="en-US"/>
          <w14:ligatures w14:val="none"/>
        </w:rPr>
        <w:t xml:space="preserve"> </w:t>
      </w:r>
      <w:r>
        <w:rPr>
          <w:rFonts w:ascii="Atkinson Hyperlegible" w:eastAsia="Times New Roman" w:hAnsi="Atkinson Hyperlegible" w:cs="Times New Roman"/>
          <w:noProof/>
          <w:sz w:val="32"/>
          <w:szCs w:val="32"/>
          <w:lang w:val="en-US"/>
          <w14:ligatures w14:val="none"/>
        </w:rPr>
        <w:t>Though a thousand fall at your side</w:t>
      </w:r>
    </w:p>
    <w:p w14:paraId="4620390B" w14:textId="2884A8B3" w:rsidR="00CD55D7" w:rsidRDefault="00735CC9"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 xml:space="preserve">and ten thousand </w:t>
      </w:r>
      <w:r w:rsidR="00CD55D7" w:rsidRPr="00BD0F46">
        <w:rPr>
          <w:rFonts w:ascii="Atkinson Hyperlegible" w:eastAsia="Times New Roman" w:hAnsi="Atkinson Hyperlegible" w:cs="Times New Roman"/>
          <w:noProof/>
          <w:sz w:val="32"/>
          <w:szCs w:val="32"/>
          <w:lang w:val="en-US"/>
          <w14:ligatures w14:val="none"/>
        </w:rPr>
        <w:t xml:space="preserve">| </w:t>
      </w:r>
      <w:r>
        <w:rPr>
          <w:rFonts w:ascii="Atkinson Hyperlegible" w:eastAsia="Times New Roman" w:hAnsi="Atkinson Hyperlegible" w:cs="Times New Roman"/>
          <w:noProof/>
          <w:sz w:val="32"/>
          <w:szCs w:val="32"/>
          <w:lang w:val="en-US"/>
          <w14:ligatures w14:val="none"/>
        </w:rPr>
        <w:t>at your right hand,</w:t>
      </w:r>
    </w:p>
    <w:p w14:paraId="19DAC32E" w14:textId="787E7973" w:rsidR="00735CC9" w:rsidRDefault="00735CC9"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yet it shall | not come near you.</w:t>
      </w:r>
    </w:p>
    <w:p w14:paraId="5D393BF4" w14:textId="643C0CBC" w:rsidR="00CD55D7" w:rsidRDefault="00735CC9"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color w:val="A6A6A6" w:themeColor="background1" w:themeShade="A6"/>
          <w:sz w:val="32"/>
          <w:szCs w:val="32"/>
          <w:vertAlign w:val="superscript"/>
          <w:lang w:val="en-US"/>
          <w14:ligatures w14:val="none"/>
        </w:rPr>
        <w:t>8</w:t>
      </w:r>
      <w:r w:rsidR="00CD55D7">
        <w:rPr>
          <w:rFonts w:ascii="Atkinson Hyperlegible" w:eastAsia="Times New Roman" w:hAnsi="Atkinson Hyperlegible" w:cs="Times New Roman"/>
          <w:noProof/>
          <w:color w:val="A6A6A6" w:themeColor="background1" w:themeShade="A6"/>
          <w:sz w:val="32"/>
          <w:szCs w:val="32"/>
          <w:vertAlign w:val="superscript"/>
          <w:lang w:val="en-US"/>
          <w14:ligatures w14:val="none"/>
        </w:rPr>
        <w:t xml:space="preserve"> </w:t>
      </w:r>
      <w:r>
        <w:rPr>
          <w:rFonts w:ascii="Atkinson Hyperlegible" w:eastAsia="Times New Roman" w:hAnsi="Atkinson Hyperlegible" w:cs="Times New Roman"/>
          <w:noProof/>
          <w:sz w:val="32"/>
          <w:szCs w:val="32"/>
          <w:lang w:val="en-US"/>
          <w14:ligatures w14:val="none"/>
        </w:rPr>
        <w:t>Your eyes have only | to behold</w:t>
      </w:r>
    </w:p>
    <w:p w14:paraId="77BDE697" w14:textId="22FC85C6" w:rsidR="00CD55D7" w:rsidRPr="00CD55D7" w:rsidRDefault="00735CC9"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Pr>
          <w:rFonts w:ascii="Atkinson Hyperlegible" w:eastAsia="Times New Roman" w:hAnsi="Atkinson Hyperlegible" w:cs="Times New Roman"/>
          <w:noProof/>
          <w:sz w:val="32"/>
          <w:szCs w:val="32"/>
          <w:lang w:val="en-US"/>
          <w14:ligatures w14:val="none"/>
        </w:rPr>
        <w:t>to see the reward</w:t>
      </w:r>
      <w:r w:rsidR="00CD55D7" w:rsidRPr="00CD55D7">
        <w:rPr>
          <w:rFonts w:ascii="Atkinson Hyperlegible" w:eastAsia="Times New Roman" w:hAnsi="Atkinson Hyperlegible" w:cs="Times New Roman"/>
          <w:noProof/>
          <w:sz w:val="32"/>
          <w:szCs w:val="32"/>
          <w:lang w:val="en-US"/>
          <w14:ligatures w14:val="none"/>
        </w:rPr>
        <w:t xml:space="preserve"> | </w:t>
      </w:r>
      <w:r>
        <w:rPr>
          <w:rFonts w:ascii="Atkinson Hyperlegible" w:eastAsia="Times New Roman" w:hAnsi="Atkinson Hyperlegible" w:cs="Times New Roman"/>
          <w:noProof/>
          <w:sz w:val="32"/>
          <w:szCs w:val="32"/>
          <w:lang w:val="en-US"/>
          <w14:ligatures w14:val="none"/>
        </w:rPr>
        <w:t>of the wicked.</w:t>
      </w:r>
    </w:p>
    <w:bookmarkEnd w:id="6"/>
    <w:p w14:paraId="0DD57D06" w14:textId="77777777" w:rsidR="00CD55D7"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p>
    <w:p w14:paraId="03B72768" w14:textId="77777777" w:rsidR="00CD55D7" w:rsidRPr="00BD0F46" w:rsidRDefault="00CD55D7" w:rsidP="00CD55D7">
      <w:pPr>
        <w:widowControl w:val="0"/>
        <w:numPr>
          <w:ilvl w:val="0"/>
          <w:numId w:val="9"/>
        </w:numPr>
        <w:shd w:val="clear" w:color="auto" w:fill="FFFFFF"/>
        <w:overflowPunct w:val="0"/>
        <w:autoSpaceDE w:val="0"/>
        <w:autoSpaceDN w:val="0"/>
        <w:adjustRightInd w:val="0"/>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BD0F46">
        <w:rPr>
          <w:rFonts w:ascii="Atkinson Hyperlegible" w:eastAsia="Times New Roman" w:hAnsi="Atkinson Hyperlegible" w:cs="Times New Roman"/>
          <w:noProof/>
          <w:color w:val="7F7F7F"/>
          <w:sz w:val="32"/>
          <w:szCs w:val="32"/>
          <w:vertAlign w:val="superscript"/>
          <w:lang w:val="en-US"/>
          <w14:ligatures w14:val="none"/>
        </w:rPr>
        <w:t>9</w:t>
      </w:r>
      <w:r w:rsidRPr="00BD0F46">
        <w:rPr>
          <w:rFonts w:ascii="Atkinson Hyperlegible" w:eastAsia="Times New Roman" w:hAnsi="Atkinson Hyperlegible" w:cs="Times New Roman"/>
          <w:noProof/>
          <w:sz w:val="32"/>
          <w:szCs w:val="32"/>
          <w:lang w:val="en-US"/>
          <w14:ligatures w14:val="none"/>
        </w:rPr>
        <w:t xml:space="preserve"> Because you have made the | Lord your refuge</w:t>
      </w:r>
    </w:p>
    <w:p w14:paraId="246F7EF9" w14:textId="77777777" w:rsidR="00CD55D7" w:rsidRPr="00BD0F46" w:rsidRDefault="00CD55D7"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BD0F46">
        <w:rPr>
          <w:rFonts w:ascii="Atkinson Hyperlegible" w:eastAsia="Times New Roman" w:hAnsi="Atkinson Hyperlegible" w:cs="Times New Roman"/>
          <w:noProof/>
          <w:sz w:val="32"/>
          <w:szCs w:val="32"/>
          <w:lang w:val="en-US"/>
          <w14:ligatures w14:val="none"/>
        </w:rPr>
        <w:t>and the Most  | High your stronghold,</w:t>
      </w:r>
    </w:p>
    <w:p w14:paraId="6466E727" w14:textId="77777777" w:rsidR="00CD55D7" w:rsidRPr="00BD0F46" w:rsidRDefault="00CD55D7"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BD0F46">
        <w:rPr>
          <w:rFonts w:ascii="Atkinson Hyperlegible" w:eastAsia="Times New Roman" w:hAnsi="Atkinson Hyperlegible" w:cs="Times New Roman"/>
          <w:noProof/>
          <w:color w:val="7F7F7F"/>
          <w:sz w:val="32"/>
          <w:szCs w:val="32"/>
          <w:vertAlign w:val="superscript"/>
          <w:lang w:val="en-US"/>
          <w14:ligatures w14:val="none"/>
        </w:rPr>
        <w:t>10</w:t>
      </w:r>
      <w:r w:rsidRPr="00BD0F46">
        <w:rPr>
          <w:rFonts w:ascii="Atkinson Hyperlegible" w:eastAsia="Times New Roman" w:hAnsi="Atkinson Hyperlegible" w:cs="Times New Roman"/>
          <w:noProof/>
          <w:sz w:val="32"/>
          <w:szCs w:val="32"/>
          <w:vertAlign w:val="superscript"/>
          <w:lang w:val="en-US"/>
          <w14:ligatures w14:val="none"/>
        </w:rPr>
        <w:t xml:space="preserve"> </w:t>
      </w:r>
      <w:r w:rsidRPr="00BD0F46">
        <w:rPr>
          <w:rFonts w:ascii="Atkinson Hyperlegible" w:eastAsia="Times New Roman" w:hAnsi="Atkinson Hyperlegible" w:cs="Times New Roman"/>
          <w:noProof/>
          <w:sz w:val="32"/>
          <w:szCs w:val="32"/>
          <w:lang w:val="en-US"/>
          <w14:ligatures w14:val="none"/>
        </w:rPr>
        <w:t>There shall no | evil happen to you,</w:t>
      </w:r>
    </w:p>
    <w:p w14:paraId="5ABEB50F" w14:textId="77777777" w:rsidR="00CD55D7" w:rsidRPr="00BD0F46" w:rsidRDefault="00CD55D7" w:rsidP="00CD55D7">
      <w:pPr>
        <w:shd w:val="clear" w:color="auto" w:fill="FFFFFF"/>
        <w:spacing w:after="0" w:line="240" w:lineRule="auto"/>
        <w:ind w:left="1134" w:right="-731"/>
        <w:contextualSpacing/>
        <w:rPr>
          <w:rFonts w:ascii="Atkinson Hyperlegible" w:eastAsia="Times New Roman" w:hAnsi="Atkinson Hyperlegible" w:cs="Times New Roman"/>
          <w:noProof/>
          <w:sz w:val="32"/>
          <w:szCs w:val="32"/>
          <w:lang w:val="en-US"/>
          <w14:ligatures w14:val="none"/>
        </w:rPr>
      </w:pPr>
      <w:r w:rsidRPr="00BD0F46">
        <w:rPr>
          <w:rFonts w:ascii="Atkinson Hyperlegible" w:eastAsia="Times New Roman" w:hAnsi="Atkinson Hyperlegible" w:cs="Times New Roman"/>
          <w:noProof/>
          <w:sz w:val="32"/>
          <w:szCs w:val="32"/>
          <w:lang w:val="en-US"/>
          <w14:ligatures w14:val="none"/>
        </w:rPr>
        <w:t>neither shall any plague come | near your tent.</w:t>
      </w:r>
    </w:p>
    <w:p w14:paraId="6134DDE2" w14:textId="77777777" w:rsidR="00CD55D7" w:rsidRPr="00BD0F46" w:rsidRDefault="00CD55D7" w:rsidP="00CD55D7">
      <w:pPr>
        <w:shd w:val="clear" w:color="auto" w:fill="FFFFFF"/>
        <w:spacing w:after="0" w:line="240" w:lineRule="auto"/>
        <w:ind w:left="1134" w:right="-731" w:hanging="1276"/>
        <w:contextualSpacing/>
        <w:rPr>
          <w:rFonts w:ascii="Atkinson Hyperlegible" w:eastAsia="Times New Roman" w:hAnsi="Atkinson Hyperlegible" w:cs="Times New Roman"/>
          <w:noProof/>
          <w:sz w:val="32"/>
          <w:szCs w:val="32"/>
          <w:lang w:val="en-US"/>
          <w14:ligatures w14:val="none"/>
        </w:rPr>
      </w:pPr>
    </w:p>
    <w:p w14:paraId="44311459" w14:textId="77777777" w:rsidR="00CD55D7" w:rsidRPr="00BD0F46" w:rsidRDefault="00CD55D7" w:rsidP="00CD55D7">
      <w:pPr>
        <w:widowControl w:val="0"/>
        <w:numPr>
          <w:ilvl w:val="0"/>
          <w:numId w:val="9"/>
        </w:numPr>
        <w:shd w:val="clear" w:color="auto" w:fill="FFFFFF"/>
        <w:overflowPunct w:val="0"/>
        <w:autoSpaceDE w:val="0"/>
        <w:autoSpaceDN w:val="0"/>
        <w:adjustRightInd w:val="0"/>
        <w:spacing w:after="0" w:line="240" w:lineRule="auto"/>
        <w:ind w:left="1134" w:right="-731"/>
        <w:contextualSpacing/>
        <w:rPr>
          <w:rFonts w:ascii="Atkinson Hyperlegible" w:eastAsia="Times New Roman" w:hAnsi="Atkinson Hyperlegible" w:cs="Times New Roman"/>
          <w:noProof/>
          <w:sz w:val="32"/>
          <w:szCs w:val="32"/>
          <w:lang w:val="en-US"/>
          <w14:ligatures w14:val="none"/>
        </w:rPr>
      </w:pPr>
      <w:r w:rsidRPr="00BD0F46">
        <w:rPr>
          <w:rFonts w:ascii="Atkinson Hyperlegible" w:eastAsia="Times New Roman" w:hAnsi="Atkinson Hyperlegible" w:cs="Times New Roman"/>
          <w:noProof/>
          <w:color w:val="7F7F7F"/>
          <w:sz w:val="32"/>
          <w:szCs w:val="32"/>
          <w:vertAlign w:val="superscript"/>
          <w:lang w:val="en-US"/>
          <w14:ligatures w14:val="none"/>
        </w:rPr>
        <w:t>11</w:t>
      </w:r>
      <w:r w:rsidRPr="00BD0F46">
        <w:rPr>
          <w:rFonts w:ascii="Atkinson Hyperlegible" w:eastAsia="Times New Roman" w:hAnsi="Atkinson Hyperlegible" w:cs="Times New Roman"/>
          <w:noProof/>
          <w:sz w:val="32"/>
          <w:szCs w:val="32"/>
          <w:lang w:val="en-US"/>
          <w14:ligatures w14:val="none"/>
        </w:rPr>
        <w:t xml:space="preserve"> For he shall give his angels charge | over you,</w:t>
      </w:r>
    </w:p>
    <w:p w14:paraId="29E66DBB" w14:textId="77777777" w:rsidR="00CD55D7" w:rsidRPr="00BD0F46" w:rsidRDefault="00CD55D7" w:rsidP="00CD55D7">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r w:rsidRPr="00BD0F46">
        <w:rPr>
          <w:rFonts w:ascii="Atkinson Hyperlegible" w:eastAsia="Times New Roman" w:hAnsi="Atkinson Hyperlegible" w:cs="Times New Roman"/>
          <w:noProof/>
          <w:sz w:val="32"/>
          <w:szCs w:val="32"/>
          <w:lang w:val="en-US"/>
          <w14:ligatures w14:val="none"/>
        </w:rPr>
        <w:t>to keep you in | all your ways.</w:t>
      </w:r>
    </w:p>
    <w:p w14:paraId="4963B62B" w14:textId="77777777" w:rsidR="00CD55D7" w:rsidRPr="00BD0F46" w:rsidRDefault="00CD55D7" w:rsidP="00BD0F46">
      <w:pPr>
        <w:shd w:val="clear" w:color="auto" w:fill="FFFFFF"/>
        <w:spacing w:after="0" w:line="240" w:lineRule="auto"/>
        <w:ind w:left="1134" w:right="-448"/>
        <w:contextualSpacing/>
        <w:rPr>
          <w:rFonts w:ascii="Atkinson Hyperlegible" w:eastAsia="Times New Roman" w:hAnsi="Atkinson Hyperlegible" w:cs="Times New Roman"/>
          <w:noProof/>
          <w:sz w:val="32"/>
          <w:szCs w:val="32"/>
          <w:lang w:val="en-US"/>
          <w14:ligatures w14:val="none"/>
        </w:rPr>
      </w:pPr>
    </w:p>
    <w:bookmarkEnd w:id="3"/>
    <w:p w14:paraId="32F3BE48" w14:textId="3FE8936A" w:rsidR="00B32E2F" w:rsidRDefault="00B32E2F" w:rsidP="00A7737F">
      <w:pPr>
        <w:pStyle w:val="ListParagraph"/>
        <w:shd w:val="clear" w:color="auto" w:fill="FFFFFF"/>
        <w:spacing w:after="0" w:line="240" w:lineRule="auto"/>
        <w:ind w:left="1854" w:right="-1015"/>
        <w:rPr>
          <w:rFonts w:ascii="Atkinson Hyperlegible" w:hAnsi="Atkinson Hyperlegible"/>
          <w:noProof/>
          <w:sz w:val="32"/>
          <w:szCs w:val="32"/>
          <w:lang w:val="en-US"/>
        </w:rPr>
      </w:pPr>
    </w:p>
    <w:bookmarkEnd w:id="0"/>
    <w:bookmarkEnd w:id="1"/>
    <w:bookmarkEnd w:id="2"/>
    <w:p w14:paraId="174476EC" w14:textId="7C5A2B83" w:rsidR="00B32E2F" w:rsidRDefault="00B32E2F" w:rsidP="00472DDE">
      <w:pPr>
        <w:shd w:val="clear" w:color="auto" w:fill="FFFFFF"/>
        <w:spacing w:line="228" w:lineRule="auto"/>
        <w:contextualSpacing/>
        <w:jc w:val="right"/>
        <w:rPr>
          <w:rFonts w:ascii="Atkinson Hyperlegible" w:hAnsi="Atkinson Hyperlegible"/>
          <w:b/>
          <w:bCs/>
          <w:noProof/>
          <w:sz w:val="40"/>
          <w:szCs w:val="40"/>
          <w:lang w:val="en-US"/>
        </w:rPr>
      </w:pPr>
    </w:p>
    <w:p w14:paraId="01D37F2E" w14:textId="77777777" w:rsidR="00340D94" w:rsidRDefault="00340D94" w:rsidP="00472DDE">
      <w:pPr>
        <w:shd w:val="clear" w:color="auto" w:fill="FFFFFF"/>
        <w:spacing w:line="228" w:lineRule="auto"/>
        <w:contextualSpacing/>
        <w:jc w:val="right"/>
        <w:rPr>
          <w:rFonts w:ascii="Atkinson Hyperlegible" w:hAnsi="Atkinson Hyperlegible"/>
          <w:b/>
          <w:bCs/>
          <w:noProof/>
          <w:sz w:val="40"/>
          <w:szCs w:val="40"/>
          <w:lang w:val="en-US"/>
        </w:rPr>
      </w:pPr>
    </w:p>
    <w:p w14:paraId="2FC4A468" w14:textId="77777777" w:rsidR="00340D94" w:rsidRDefault="00340D94" w:rsidP="00472DDE">
      <w:pPr>
        <w:shd w:val="clear" w:color="auto" w:fill="FFFFFF"/>
        <w:spacing w:line="228" w:lineRule="auto"/>
        <w:contextualSpacing/>
        <w:jc w:val="right"/>
        <w:rPr>
          <w:rFonts w:ascii="Atkinson Hyperlegible" w:hAnsi="Atkinson Hyperlegible"/>
          <w:b/>
          <w:bCs/>
          <w:noProof/>
          <w:sz w:val="40"/>
          <w:szCs w:val="40"/>
          <w:lang w:val="en-US"/>
        </w:rPr>
      </w:pPr>
    </w:p>
    <w:p w14:paraId="32D41154" w14:textId="77777777" w:rsidR="00340D94" w:rsidRDefault="00340D94" w:rsidP="00472DDE">
      <w:pPr>
        <w:shd w:val="clear" w:color="auto" w:fill="FFFFFF"/>
        <w:spacing w:line="228" w:lineRule="auto"/>
        <w:contextualSpacing/>
        <w:jc w:val="right"/>
        <w:rPr>
          <w:rFonts w:ascii="Atkinson Hyperlegible" w:hAnsi="Atkinson Hyperlegible"/>
          <w:b/>
          <w:bCs/>
          <w:noProof/>
          <w:sz w:val="40"/>
          <w:szCs w:val="40"/>
          <w:lang w:val="en-US"/>
        </w:rPr>
      </w:pPr>
    </w:p>
    <w:p w14:paraId="619662C6" w14:textId="77777777" w:rsidR="00340D94" w:rsidRDefault="00340D94" w:rsidP="00472DDE">
      <w:pPr>
        <w:shd w:val="clear" w:color="auto" w:fill="FFFFFF"/>
        <w:spacing w:line="228" w:lineRule="auto"/>
        <w:contextualSpacing/>
        <w:jc w:val="right"/>
        <w:rPr>
          <w:rFonts w:ascii="Atkinson Hyperlegible" w:hAnsi="Atkinson Hyperlegible"/>
          <w:b/>
          <w:bCs/>
          <w:noProof/>
          <w:sz w:val="40"/>
          <w:szCs w:val="40"/>
          <w:lang w:val="en-US"/>
        </w:rPr>
      </w:pPr>
    </w:p>
    <w:p w14:paraId="78A7B402" w14:textId="2C879BB3" w:rsidR="00B32E2F" w:rsidRDefault="00B32E2F" w:rsidP="00472DDE">
      <w:pPr>
        <w:shd w:val="clear" w:color="auto" w:fill="FFFFFF"/>
        <w:spacing w:line="228" w:lineRule="auto"/>
        <w:contextualSpacing/>
        <w:jc w:val="right"/>
        <w:rPr>
          <w:rFonts w:ascii="Atkinson Hyperlegible" w:hAnsi="Atkinson Hyperlegible"/>
          <w:b/>
          <w:bCs/>
          <w:noProof/>
          <w:sz w:val="40"/>
          <w:szCs w:val="40"/>
          <w:lang w:val="en-US"/>
        </w:rPr>
      </w:pPr>
    </w:p>
    <w:p w14:paraId="05A76697" w14:textId="371DB9A4" w:rsidR="006E2905" w:rsidRPr="008F08C2" w:rsidRDefault="00AA1A9E" w:rsidP="00472DDE">
      <w:pPr>
        <w:shd w:val="clear" w:color="auto" w:fill="FFFFFF"/>
        <w:spacing w:line="228" w:lineRule="auto"/>
        <w:contextualSpacing/>
        <w:jc w:val="right"/>
        <w:rPr>
          <w:rFonts w:ascii="Atkinson Hyperlegible" w:hAnsi="Atkinson Hyperlegible"/>
          <w:noProof/>
          <w:sz w:val="40"/>
          <w:szCs w:val="40"/>
          <w:lang w:val="en-US"/>
        </w:rPr>
      </w:pPr>
      <w:r w:rsidRPr="008F08C2">
        <w:rPr>
          <w:rFonts w:ascii="Atkinson Hyperlegible" w:hAnsi="Atkinson Hyperlegible"/>
          <w:b/>
          <w:bCs/>
          <w:noProof/>
          <w:sz w:val="40"/>
          <w:szCs w:val="40"/>
          <w:lang w:val="en-US"/>
        </w:rPr>
        <w:lastRenderedPageBreak/>
        <w:t>New Testament Reading</w:t>
      </w:r>
    </w:p>
    <w:p w14:paraId="021756DF" w14:textId="5F6502FA" w:rsidR="006E2905" w:rsidRDefault="00000000" w:rsidP="000D7418">
      <w:pPr>
        <w:shd w:val="clear" w:color="auto" w:fill="FFFFFF"/>
        <w:spacing w:line="228" w:lineRule="auto"/>
        <w:contextualSpacing/>
        <w:jc w:val="right"/>
        <w:rPr>
          <w:rFonts w:ascii="Atkinson Hyperlegible" w:hAnsi="Atkinson Hyperlegible"/>
          <w:i/>
          <w:iCs/>
          <w:noProof/>
          <w:sz w:val="32"/>
          <w:szCs w:val="32"/>
        </w:rPr>
      </w:pPr>
      <w:r w:rsidRPr="008F08C2">
        <w:rPr>
          <w:rFonts w:ascii="Atkinson Hyperlegible" w:hAnsi="Atkinson Hyperlegible"/>
          <w:noProof/>
          <w:sz w:val="32"/>
          <w:szCs w:val="32"/>
        </w:rPr>
        <w:tab/>
      </w:r>
      <w:r w:rsidRPr="008F08C2">
        <w:rPr>
          <w:rFonts w:ascii="Atkinson Hyperlegible" w:hAnsi="Atkinson Hyperlegible"/>
          <w:noProof/>
          <w:sz w:val="32"/>
          <w:szCs w:val="32"/>
        </w:rPr>
        <w:tab/>
      </w:r>
      <w:r w:rsidR="00735CC9" w:rsidRPr="00735CC9">
        <w:rPr>
          <w:rFonts w:ascii="Atkinson Hyperlegible" w:hAnsi="Atkinson Hyperlegible"/>
          <w:i/>
          <w:iCs/>
          <w:noProof/>
          <w:sz w:val="32"/>
          <w:szCs w:val="32"/>
        </w:rPr>
        <w:t>Romans 10.8b–13</w:t>
      </w:r>
    </w:p>
    <w:p w14:paraId="61FA76B8" w14:textId="77777777" w:rsidR="006E2905" w:rsidRPr="00B32E2F" w:rsidRDefault="006E2905" w:rsidP="000D7418">
      <w:pPr>
        <w:shd w:val="clear" w:color="auto" w:fill="FFFFFF"/>
        <w:spacing w:line="228" w:lineRule="auto"/>
        <w:contextualSpacing/>
        <w:jc w:val="right"/>
        <w:rPr>
          <w:rFonts w:ascii="Atkinson Hyperlegible" w:hAnsi="Atkinson Hyperlegible"/>
          <w:noProof/>
          <w:sz w:val="32"/>
          <w:szCs w:val="32"/>
          <w:lang w:val="en-US"/>
        </w:rPr>
      </w:pPr>
    </w:p>
    <w:p w14:paraId="5BD37407" w14:textId="4FBCC78C" w:rsidR="006E2905" w:rsidRDefault="00000000" w:rsidP="00E74A2E">
      <w:pPr>
        <w:shd w:val="clear" w:color="auto" w:fill="FFFFFF"/>
        <w:spacing w:after="0" w:line="228" w:lineRule="auto"/>
        <w:ind w:left="1134"/>
        <w:contextualSpacing/>
        <w:rPr>
          <w:rFonts w:ascii="Atkinson Hyperlegible" w:hAnsi="Atkinson Hyperlegible"/>
          <w:i/>
          <w:iCs/>
          <w:noProof/>
          <w:sz w:val="32"/>
          <w:szCs w:val="32"/>
        </w:rPr>
      </w:pPr>
      <w:r w:rsidRPr="008F08C2">
        <w:rPr>
          <w:rFonts w:ascii="Atkinson Hyperlegible" w:hAnsi="Atkinson Hyperlegible"/>
          <w:i/>
          <w:iCs/>
          <w:noProof/>
          <w:sz w:val="32"/>
          <w:szCs w:val="32"/>
        </w:rPr>
        <w:t xml:space="preserve">A reading from </w:t>
      </w:r>
      <w:r>
        <w:rPr>
          <w:rFonts w:ascii="Atkinson Hyperlegible" w:hAnsi="Atkinson Hyperlegible"/>
          <w:i/>
          <w:iCs/>
          <w:noProof/>
          <w:sz w:val="32"/>
          <w:szCs w:val="32"/>
        </w:rPr>
        <w:t>the</w:t>
      </w:r>
      <w:r w:rsidR="00735CC9">
        <w:rPr>
          <w:rFonts w:ascii="Atkinson Hyperlegible" w:hAnsi="Atkinson Hyperlegible"/>
          <w:i/>
          <w:iCs/>
          <w:noProof/>
          <w:sz w:val="32"/>
          <w:szCs w:val="32"/>
        </w:rPr>
        <w:t xml:space="preserve"> </w:t>
      </w:r>
      <w:r w:rsidR="00B32E2F">
        <w:rPr>
          <w:rFonts w:ascii="Atkinson Hyperlegible" w:hAnsi="Atkinson Hyperlegible"/>
          <w:i/>
          <w:iCs/>
          <w:noProof/>
          <w:sz w:val="32"/>
          <w:szCs w:val="32"/>
        </w:rPr>
        <w:t xml:space="preserve">letter </w:t>
      </w:r>
      <w:r w:rsidR="00735CC9">
        <w:rPr>
          <w:rFonts w:ascii="Atkinson Hyperlegible" w:hAnsi="Atkinson Hyperlegible"/>
          <w:i/>
          <w:iCs/>
          <w:noProof/>
          <w:sz w:val="32"/>
          <w:szCs w:val="32"/>
        </w:rPr>
        <w:t>to the Romans</w:t>
      </w:r>
    </w:p>
    <w:p w14:paraId="05CDDA04" w14:textId="77777777" w:rsidR="00E74A2E" w:rsidRDefault="00E74A2E" w:rsidP="00E74A2E">
      <w:pPr>
        <w:shd w:val="clear" w:color="auto" w:fill="FFFFFF"/>
        <w:spacing w:after="0" w:line="228" w:lineRule="auto"/>
        <w:ind w:left="1134"/>
        <w:contextualSpacing/>
        <w:rPr>
          <w:rFonts w:ascii="Atkinson Hyperlegible" w:hAnsi="Atkinson Hyperlegible"/>
          <w:i/>
          <w:iCs/>
          <w:noProof/>
          <w:sz w:val="32"/>
          <w:szCs w:val="32"/>
        </w:rPr>
      </w:pPr>
    </w:p>
    <w:p w14:paraId="2ADF7C77" w14:textId="77777777" w:rsidR="00735CC9" w:rsidRPr="00735CC9" w:rsidRDefault="00735CC9" w:rsidP="00735CC9">
      <w:pPr>
        <w:shd w:val="clear" w:color="auto" w:fill="FFFFFF"/>
        <w:spacing w:after="0" w:line="228" w:lineRule="auto"/>
        <w:ind w:left="1134"/>
        <w:contextualSpacing/>
        <w:rPr>
          <w:rFonts w:ascii="Atkinson Hyperlegible" w:hAnsi="Atkinson Hyperlegible"/>
          <w:noProof/>
          <w:sz w:val="32"/>
          <w:szCs w:val="32"/>
        </w:rPr>
      </w:pPr>
      <w:r w:rsidRPr="00735CC9">
        <w:rPr>
          <w:rFonts w:ascii="Atkinson Hyperlegible" w:hAnsi="Atkinson Hyperlegible"/>
          <w:noProof/>
          <w:sz w:val="32"/>
          <w:szCs w:val="32"/>
        </w:rPr>
        <w:t>But what does it say?</w:t>
      </w:r>
    </w:p>
    <w:p w14:paraId="5AB6A08B" w14:textId="77777777" w:rsidR="00735CC9" w:rsidRPr="00735CC9" w:rsidRDefault="00735CC9" w:rsidP="00735CC9">
      <w:pPr>
        <w:shd w:val="clear" w:color="auto" w:fill="FFFFFF"/>
        <w:spacing w:after="0" w:line="228" w:lineRule="auto"/>
        <w:ind w:left="1134"/>
        <w:contextualSpacing/>
        <w:rPr>
          <w:rFonts w:ascii="Atkinson Hyperlegible" w:hAnsi="Atkinson Hyperlegible"/>
          <w:noProof/>
          <w:sz w:val="32"/>
          <w:szCs w:val="32"/>
        </w:rPr>
      </w:pPr>
      <w:r w:rsidRPr="00735CC9">
        <w:rPr>
          <w:rFonts w:ascii="Atkinson Hyperlegible" w:hAnsi="Atkinson Hyperlegible"/>
          <w:noProof/>
          <w:sz w:val="32"/>
          <w:szCs w:val="32"/>
        </w:rPr>
        <w:t>‘The word is near you,</w:t>
      </w:r>
    </w:p>
    <w:p w14:paraId="2B39E0FE" w14:textId="77777777" w:rsidR="00735CC9" w:rsidRPr="00735CC9" w:rsidRDefault="00735CC9" w:rsidP="00735CC9">
      <w:pPr>
        <w:shd w:val="clear" w:color="auto" w:fill="FFFFFF"/>
        <w:spacing w:after="0" w:line="228" w:lineRule="auto"/>
        <w:ind w:left="1134"/>
        <w:contextualSpacing/>
        <w:rPr>
          <w:rFonts w:ascii="Atkinson Hyperlegible" w:hAnsi="Atkinson Hyperlegible"/>
          <w:noProof/>
          <w:sz w:val="32"/>
          <w:szCs w:val="32"/>
        </w:rPr>
      </w:pPr>
      <w:r w:rsidRPr="00735CC9">
        <w:rPr>
          <w:rFonts w:ascii="Atkinson Hyperlegible" w:hAnsi="Atkinson Hyperlegible"/>
          <w:noProof/>
          <w:sz w:val="32"/>
          <w:szCs w:val="32"/>
        </w:rPr>
        <w:t xml:space="preserve">   on your lips and in your heart’</w:t>
      </w:r>
    </w:p>
    <w:p w14:paraId="44D9D879" w14:textId="66794AB6" w:rsidR="00F846EA" w:rsidRDefault="00735CC9" w:rsidP="00735CC9">
      <w:pPr>
        <w:shd w:val="clear" w:color="auto" w:fill="FFFFFF"/>
        <w:spacing w:after="0" w:line="228" w:lineRule="auto"/>
        <w:ind w:left="1134"/>
        <w:contextualSpacing/>
        <w:rPr>
          <w:rFonts w:ascii="Atkinson Hyperlegible" w:hAnsi="Atkinson Hyperlegible"/>
          <w:noProof/>
          <w:sz w:val="32"/>
          <w:szCs w:val="32"/>
        </w:rPr>
      </w:pPr>
      <w:r w:rsidRPr="00735CC9">
        <w:rPr>
          <w:rFonts w:ascii="Atkinson Hyperlegible" w:hAnsi="Atkinson Hyperlegible"/>
          <w:noProof/>
          <w:sz w:val="32"/>
          <w:szCs w:val="32"/>
        </w:rPr>
        <w:t>(that is, the word of faith that we proclaim); because if you confess with your lips that Jesus is Lord and believe in your heart that God raised him from the dead, you will be saved. For one believes with the heart and so is justified, and one confesses with the mouth and so is saved. The scripture says, ‘No one who believes in him will be put to shame.’ For there is no distinction between Jew and Greek; the same Lord is Lord of all and is generous to all who call on him. For, ‘Everyone who calls on the name of the Lord shall be saved.’</w:t>
      </w:r>
    </w:p>
    <w:p w14:paraId="259D75C5" w14:textId="77777777" w:rsidR="00735CC9" w:rsidRDefault="00735CC9" w:rsidP="00735CC9">
      <w:pPr>
        <w:shd w:val="clear" w:color="auto" w:fill="FFFFFF"/>
        <w:spacing w:after="0" w:line="228" w:lineRule="auto"/>
        <w:ind w:left="1134"/>
        <w:contextualSpacing/>
        <w:rPr>
          <w:rFonts w:ascii="Atkinson Hyperlegible" w:hAnsi="Atkinson Hyperlegible"/>
          <w:noProof/>
          <w:sz w:val="32"/>
          <w:szCs w:val="32"/>
        </w:rPr>
      </w:pPr>
    </w:p>
    <w:p w14:paraId="1747092B" w14:textId="5D5FF228" w:rsidR="006E2905" w:rsidRPr="008F08C2" w:rsidRDefault="00000000" w:rsidP="00F846EA">
      <w:pPr>
        <w:shd w:val="clear" w:color="auto" w:fill="FFFFFF"/>
        <w:spacing w:after="0" w:line="228" w:lineRule="auto"/>
        <w:ind w:left="1134"/>
        <w:contextualSpacing/>
        <w:rPr>
          <w:rFonts w:ascii="Atkinson Hyperlegible" w:hAnsi="Atkinson Hyperlegible"/>
          <w:noProof/>
          <w:sz w:val="32"/>
          <w:szCs w:val="32"/>
          <w:lang w:val="en-US"/>
        </w:rPr>
      </w:pPr>
      <w:r w:rsidRPr="008F08C2">
        <w:rPr>
          <w:rFonts w:ascii="Atkinson Hyperlegible" w:hAnsi="Atkinson Hyperlegible"/>
          <w:noProof/>
          <w:sz w:val="32"/>
          <w:szCs w:val="32"/>
        </w:rPr>
        <w:t xml:space="preserve">Let us bless </w:t>
      </w:r>
      <w:r w:rsidRPr="008F08C2">
        <w:rPr>
          <w:rFonts w:ascii="Atkinson Hyperlegible" w:hAnsi="Atkinson Hyperlegible"/>
          <w:noProof/>
          <w:sz w:val="32"/>
          <w:szCs w:val="32"/>
          <w:lang w:val="en-US"/>
        </w:rPr>
        <w:t>the Lord.</w:t>
      </w:r>
    </w:p>
    <w:p w14:paraId="4CF0032B" w14:textId="77B8D884" w:rsidR="00F00B6A" w:rsidRDefault="00000000"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r w:rsidRPr="008F08C2">
        <w:rPr>
          <w:rFonts w:ascii="Atkinson Hyperlegible" w:hAnsi="Atkinson Hyperlegible"/>
          <w:i/>
          <w:iCs/>
          <w:noProof/>
          <w:sz w:val="32"/>
          <w:szCs w:val="32"/>
          <w:lang w:val="en-US"/>
        </w:rPr>
        <w:t xml:space="preserve">All </w:t>
      </w:r>
      <w:r w:rsidRPr="008F08C2">
        <w:rPr>
          <w:rFonts w:ascii="Atkinson Hyperlegible" w:hAnsi="Atkinson Hyperlegible"/>
          <w:noProof/>
          <w:sz w:val="32"/>
          <w:szCs w:val="32"/>
          <w:lang w:val="en-US"/>
        </w:rPr>
        <w:tab/>
      </w:r>
      <w:r w:rsidRPr="008F08C2">
        <w:rPr>
          <w:rFonts w:ascii="Atkinson Hyperlegible" w:hAnsi="Atkinson Hyperlegible"/>
          <w:b/>
          <w:bCs/>
          <w:noProof/>
          <w:sz w:val="32"/>
          <w:szCs w:val="32"/>
          <w:lang w:val="en-US"/>
        </w:rPr>
        <w:t>Thanks be to God.</w:t>
      </w:r>
    </w:p>
    <w:p w14:paraId="25C6803F"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755061FB"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53DECA31"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7D6AD9C1"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72500ACC"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3CFB739B"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21C551A5"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2AA7B27A"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2D1BC2BC"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3389F6ED"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0580B7DD"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29EE674A"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45983231" w14:textId="77777777" w:rsidR="00E74A2E" w:rsidRDefault="00E74A2E"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430B32E5" w14:textId="77777777" w:rsidR="00735CC9" w:rsidRDefault="00735CC9" w:rsidP="00752702">
      <w:pPr>
        <w:shd w:val="clear" w:color="auto" w:fill="FFFFFF"/>
        <w:spacing w:after="0" w:line="228" w:lineRule="auto"/>
        <w:ind w:left="1134" w:hanging="1701"/>
        <w:contextualSpacing/>
        <w:rPr>
          <w:rFonts w:ascii="Atkinson Hyperlegible" w:hAnsi="Atkinson Hyperlegible"/>
          <w:b/>
          <w:bCs/>
          <w:noProof/>
          <w:sz w:val="32"/>
          <w:szCs w:val="32"/>
          <w:lang w:val="en-US"/>
        </w:rPr>
      </w:pPr>
    </w:p>
    <w:p w14:paraId="643C9C33" w14:textId="19B1DFC7" w:rsidR="006E2905" w:rsidRDefault="006717A6" w:rsidP="008144F1">
      <w:pPr>
        <w:shd w:val="clear" w:color="auto" w:fill="FFFFFF"/>
        <w:spacing w:after="0" w:line="240" w:lineRule="auto"/>
        <w:contextualSpacing/>
        <w:jc w:val="right"/>
        <w:rPr>
          <w:rFonts w:ascii="Atkinson Hyperlegible" w:hAnsi="Atkinson Hyperlegible"/>
          <w:b/>
          <w:bCs/>
          <w:noProof/>
          <w:sz w:val="40"/>
          <w:szCs w:val="40"/>
        </w:rPr>
      </w:pPr>
      <w:r>
        <w:rPr>
          <w:rFonts w:ascii="Atkinson Hyperlegible" w:hAnsi="Atkinson Hyperlegible"/>
          <w:b/>
          <w:bCs/>
          <w:noProof/>
          <w:sz w:val="40"/>
          <w:szCs w:val="40"/>
        </w:rPr>
        <w:lastRenderedPageBreak/>
        <w:t>Go</w:t>
      </w:r>
      <w:r w:rsidRPr="008F08C2">
        <w:rPr>
          <w:rFonts w:ascii="Atkinson Hyperlegible" w:hAnsi="Atkinson Hyperlegible"/>
          <w:b/>
          <w:bCs/>
          <w:noProof/>
          <w:sz w:val="40"/>
          <w:szCs w:val="40"/>
        </w:rPr>
        <w:t>spel Reading</w:t>
      </w:r>
    </w:p>
    <w:p w14:paraId="44E46E96" w14:textId="3388AB96" w:rsidR="003F65DA" w:rsidRDefault="00735CC9" w:rsidP="008144F1">
      <w:pPr>
        <w:shd w:val="clear" w:color="auto" w:fill="FFFFFF"/>
        <w:spacing w:after="0" w:line="240" w:lineRule="auto"/>
        <w:contextualSpacing/>
        <w:jc w:val="right"/>
        <w:rPr>
          <w:rFonts w:ascii="Atkinson Hyperlegible" w:hAnsi="Atkinson Hyperlegible"/>
          <w:i/>
          <w:iCs/>
          <w:noProof/>
          <w:sz w:val="32"/>
          <w:szCs w:val="32"/>
        </w:rPr>
      </w:pPr>
      <w:r w:rsidRPr="00735CC9">
        <w:rPr>
          <w:rFonts w:ascii="Atkinson Hyperlegible" w:hAnsi="Atkinson Hyperlegible"/>
          <w:i/>
          <w:iCs/>
          <w:noProof/>
          <w:sz w:val="32"/>
          <w:szCs w:val="32"/>
        </w:rPr>
        <w:t>Luke 4.1–13</w:t>
      </w:r>
    </w:p>
    <w:p w14:paraId="7D8B2289" w14:textId="77777777" w:rsidR="004A4436" w:rsidRDefault="004A4436" w:rsidP="008144F1">
      <w:pPr>
        <w:shd w:val="clear" w:color="auto" w:fill="FFFFFF"/>
        <w:spacing w:after="0" w:line="240" w:lineRule="auto"/>
        <w:contextualSpacing/>
        <w:jc w:val="right"/>
        <w:rPr>
          <w:rFonts w:ascii="Atkinson Hyperlegible" w:hAnsi="Atkinson Hyperlegible"/>
          <w:i/>
          <w:iCs/>
          <w:noProof/>
          <w:sz w:val="32"/>
          <w:szCs w:val="32"/>
        </w:rPr>
      </w:pPr>
    </w:p>
    <w:p w14:paraId="400A4ED6"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i/>
          <w:iCs/>
          <w:color w:val="000000"/>
          <w:kern w:val="28"/>
          <w:sz w:val="32"/>
          <w:szCs w:val="32"/>
          <w:lang w:val="en-US"/>
          <w14:ligatures w14:val="none"/>
        </w:rPr>
      </w:pPr>
      <w:r w:rsidRPr="003F65DA">
        <w:rPr>
          <w:rFonts w:ascii="Atkinson Hyperlegible" w:eastAsia="Times New Roman" w:hAnsi="Atkinson Hyperlegible" w:cs="Atkinson Hyperlegible"/>
          <w:i/>
          <w:iCs/>
          <w:color w:val="000000"/>
          <w:kern w:val="28"/>
          <w:sz w:val="32"/>
          <w:szCs w:val="32"/>
          <w:lang w:val="en-US"/>
          <w14:ligatures w14:val="none"/>
        </w:rPr>
        <w:t xml:space="preserve">Please stand and turn to face the Gospel reader. </w:t>
      </w:r>
    </w:p>
    <w:p w14:paraId="667F3A29" w14:textId="77777777" w:rsid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i/>
          <w:iCs/>
          <w:color w:val="000000"/>
          <w:kern w:val="28"/>
          <w:sz w:val="32"/>
          <w:szCs w:val="32"/>
          <w:lang w:val="en-US"/>
          <w14:ligatures w14:val="none"/>
        </w:rPr>
      </w:pPr>
    </w:p>
    <w:p w14:paraId="39E72F9B"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Praise to you, O Christ, King of eternal glory.</w:t>
      </w:r>
    </w:p>
    <w:p w14:paraId="751A18AF" w14:textId="77777777" w:rsidR="003F65DA" w:rsidRPr="003F65DA" w:rsidRDefault="003F65DA" w:rsidP="003F65DA">
      <w:pPr>
        <w:widowControl w:val="0"/>
        <w:overflowPunct w:val="0"/>
        <w:autoSpaceDE w:val="0"/>
        <w:autoSpaceDN w:val="0"/>
        <w:adjustRightInd w:val="0"/>
        <w:spacing w:after="0" w:line="19" w:lineRule="atLeast"/>
        <w:ind w:left="1125" w:hanging="1692"/>
        <w:rPr>
          <w:rFonts w:ascii="Atkinson Hyperlegible" w:eastAsia="Times New Roman" w:hAnsi="Atkinson Hyperlegible" w:cs="Atkinson Hyperlegible"/>
          <w:b/>
          <w:bCs/>
          <w:color w:val="000000"/>
          <w:kern w:val="28"/>
          <w:sz w:val="32"/>
          <w:szCs w:val="32"/>
          <w14:ligatures w14:val="none"/>
        </w:rPr>
      </w:pPr>
      <w:r w:rsidRPr="003F65DA">
        <w:rPr>
          <w:rFonts w:ascii="Atkinson Hyperlegible" w:eastAsia="Times New Roman" w:hAnsi="Atkinson Hyperlegible" w:cs="Atkinson Hyperlegible"/>
          <w:i/>
          <w:iCs/>
          <w:color w:val="000000"/>
          <w:kern w:val="28"/>
          <w:sz w:val="32"/>
          <w:szCs w:val="32"/>
          <w14:ligatures w14:val="none"/>
        </w:rPr>
        <w:t>All</w:t>
      </w:r>
      <w:r w:rsidRPr="003F65DA">
        <w:rPr>
          <w:rFonts w:ascii="Atkinson Hyperlegible" w:eastAsia="Times New Roman" w:hAnsi="Atkinson Hyperlegible" w:cs="Atkinson Hyperlegible"/>
          <w:b/>
          <w:bCs/>
          <w:color w:val="000000"/>
          <w:kern w:val="28"/>
          <w:sz w:val="32"/>
          <w:szCs w:val="32"/>
          <w14:ligatures w14:val="none"/>
        </w:rPr>
        <w:tab/>
      </w:r>
      <w:bookmarkStart w:id="7" w:name="_Hlk155715411"/>
      <w:r w:rsidRPr="003F65DA">
        <w:rPr>
          <w:rFonts w:ascii="Atkinson Hyperlegible" w:eastAsia="Times New Roman" w:hAnsi="Atkinson Hyperlegible" w:cs="Atkinson Hyperlegible"/>
          <w:b/>
          <w:bCs/>
          <w:color w:val="000000"/>
          <w:kern w:val="28"/>
          <w:sz w:val="32"/>
          <w:szCs w:val="32"/>
          <w14:ligatures w14:val="none"/>
        </w:rPr>
        <w:t>Praise to you, O Christ, King of eternal glory.</w:t>
      </w:r>
      <w:bookmarkEnd w:id="7"/>
    </w:p>
    <w:p w14:paraId="0531E771"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color w:val="000000"/>
          <w:kern w:val="28"/>
          <w:sz w:val="32"/>
          <w:szCs w:val="32"/>
          <w14:ligatures w14:val="none"/>
        </w:rPr>
      </w:pPr>
    </w:p>
    <w:p w14:paraId="668882E2"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 xml:space="preserve">The Lord is a great God, </w:t>
      </w:r>
    </w:p>
    <w:p w14:paraId="1E121815"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O that today you would listen to his voice.</w:t>
      </w:r>
    </w:p>
    <w:p w14:paraId="37329A66"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Harden not your hearts.</w:t>
      </w:r>
    </w:p>
    <w:p w14:paraId="2B59FA72" w14:textId="77777777" w:rsidR="003F65DA" w:rsidRPr="003F65DA" w:rsidRDefault="003F65DA" w:rsidP="003F65DA">
      <w:pPr>
        <w:widowControl w:val="0"/>
        <w:overflowPunct w:val="0"/>
        <w:autoSpaceDE w:val="0"/>
        <w:autoSpaceDN w:val="0"/>
        <w:adjustRightInd w:val="0"/>
        <w:spacing w:after="0" w:line="19" w:lineRule="atLeast"/>
        <w:ind w:left="1125" w:hanging="1692"/>
        <w:rPr>
          <w:rFonts w:ascii="Atkinson Hyperlegible" w:eastAsia="Times New Roman" w:hAnsi="Atkinson Hyperlegible" w:cs="Atkinson Hyperlegible"/>
          <w:b/>
          <w:bCs/>
          <w:color w:val="000000"/>
          <w:kern w:val="28"/>
          <w:sz w:val="32"/>
          <w:szCs w:val="32"/>
          <w14:ligatures w14:val="none"/>
        </w:rPr>
      </w:pPr>
      <w:r w:rsidRPr="003F65DA">
        <w:rPr>
          <w:rFonts w:ascii="Atkinson Hyperlegible" w:eastAsia="Times New Roman" w:hAnsi="Atkinson Hyperlegible" w:cs="Atkinson Hyperlegible"/>
          <w:i/>
          <w:iCs/>
          <w:color w:val="000000"/>
          <w:kern w:val="28"/>
          <w:sz w:val="32"/>
          <w:szCs w:val="32"/>
          <w14:ligatures w14:val="none"/>
        </w:rPr>
        <w:t>All</w:t>
      </w:r>
      <w:r w:rsidRPr="003F65DA">
        <w:rPr>
          <w:rFonts w:ascii="Atkinson Hyperlegible" w:eastAsia="Times New Roman" w:hAnsi="Atkinson Hyperlegible" w:cs="Atkinson Hyperlegible"/>
          <w:b/>
          <w:bCs/>
          <w:color w:val="000000"/>
          <w:kern w:val="28"/>
          <w:sz w:val="32"/>
          <w:szCs w:val="32"/>
          <w14:ligatures w14:val="none"/>
        </w:rPr>
        <w:tab/>
        <w:t>Praise to you, O Christ, King of eternal glory.</w:t>
      </w:r>
    </w:p>
    <w:p w14:paraId="35E9B484" w14:textId="77777777" w:rsidR="003F65DA" w:rsidRPr="003F65DA" w:rsidRDefault="003F65DA" w:rsidP="003F65DA">
      <w:pPr>
        <w:widowControl w:val="0"/>
        <w:overflowPunct w:val="0"/>
        <w:autoSpaceDE w:val="0"/>
        <w:autoSpaceDN w:val="0"/>
        <w:adjustRightInd w:val="0"/>
        <w:spacing w:after="0" w:line="19" w:lineRule="atLeast"/>
        <w:ind w:left="1125" w:hanging="1692"/>
        <w:rPr>
          <w:rFonts w:ascii="Atkinson Hyperlegible" w:eastAsia="Times New Roman" w:hAnsi="Atkinson Hyperlegible" w:cs="Atkinson Hyperlegible"/>
          <w:b/>
          <w:bCs/>
          <w:color w:val="000000"/>
          <w:kern w:val="28"/>
          <w:sz w:val="32"/>
          <w:szCs w:val="32"/>
          <w14:ligatures w14:val="none"/>
        </w:rPr>
      </w:pPr>
    </w:p>
    <w:p w14:paraId="61BF0245"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The Lord be with you</w:t>
      </w:r>
    </w:p>
    <w:p w14:paraId="77C6F47E" w14:textId="77777777" w:rsidR="003F65DA" w:rsidRPr="003F65DA" w:rsidRDefault="003F65DA" w:rsidP="003F65DA">
      <w:pPr>
        <w:widowControl w:val="0"/>
        <w:overflowPunct w:val="0"/>
        <w:autoSpaceDE w:val="0"/>
        <w:autoSpaceDN w:val="0"/>
        <w:adjustRightInd w:val="0"/>
        <w:spacing w:after="0" w:line="19" w:lineRule="atLeast"/>
        <w:ind w:left="1125" w:hanging="1692"/>
        <w:rPr>
          <w:rFonts w:ascii="Atkinson Hyperlegible" w:eastAsia="Times New Roman" w:hAnsi="Atkinson Hyperlegible" w:cs="Atkinson Hyperlegible"/>
          <w:b/>
          <w:bCs/>
          <w:color w:val="000000"/>
          <w:kern w:val="28"/>
          <w:sz w:val="32"/>
          <w:szCs w:val="32"/>
          <w14:ligatures w14:val="none"/>
        </w:rPr>
      </w:pPr>
      <w:r w:rsidRPr="003F65DA">
        <w:rPr>
          <w:rFonts w:ascii="Atkinson Hyperlegible" w:eastAsia="Times New Roman" w:hAnsi="Atkinson Hyperlegible" w:cs="Atkinson Hyperlegible"/>
          <w:i/>
          <w:iCs/>
          <w:color w:val="000000"/>
          <w:kern w:val="28"/>
          <w:sz w:val="32"/>
          <w:szCs w:val="32"/>
          <w14:ligatures w14:val="none"/>
        </w:rPr>
        <w:t>All</w:t>
      </w:r>
      <w:r w:rsidRPr="003F65DA">
        <w:rPr>
          <w:rFonts w:ascii="Atkinson Hyperlegible" w:eastAsia="Times New Roman" w:hAnsi="Atkinson Hyperlegible" w:cs="Atkinson Hyperlegible"/>
          <w:i/>
          <w:iCs/>
          <w:color w:val="000000"/>
          <w:kern w:val="28"/>
          <w:sz w:val="32"/>
          <w:szCs w:val="32"/>
          <w14:ligatures w14:val="none"/>
        </w:rPr>
        <w:tab/>
      </w:r>
      <w:proofErr w:type="gramStart"/>
      <w:r w:rsidRPr="003F65DA">
        <w:rPr>
          <w:rFonts w:ascii="Atkinson Hyperlegible" w:eastAsia="Times New Roman" w:hAnsi="Atkinson Hyperlegible" w:cs="Atkinson Hyperlegible"/>
          <w:b/>
          <w:bCs/>
          <w:color w:val="000000"/>
          <w:kern w:val="28"/>
          <w:sz w:val="32"/>
          <w:szCs w:val="32"/>
          <w14:ligatures w14:val="none"/>
        </w:rPr>
        <w:t>and also</w:t>
      </w:r>
      <w:proofErr w:type="gramEnd"/>
      <w:r w:rsidRPr="003F65DA">
        <w:rPr>
          <w:rFonts w:ascii="Atkinson Hyperlegible" w:eastAsia="Times New Roman" w:hAnsi="Atkinson Hyperlegible" w:cs="Atkinson Hyperlegible"/>
          <w:b/>
          <w:bCs/>
          <w:color w:val="000000"/>
          <w:kern w:val="28"/>
          <w:sz w:val="32"/>
          <w:szCs w:val="32"/>
          <w14:ligatures w14:val="none"/>
        </w:rPr>
        <w:t xml:space="preserve"> with you</w:t>
      </w:r>
    </w:p>
    <w:p w14:paraId="269E8767" w14:textId="77777777" w:rsidR="003F65DA" w:rsidRPr="003F65DA" w:rsidRDefault="003F65DA" w:rsidP="003F65DA">
      <w:pPr>
        <w:widowControl w:val="0"/>
        <w:overflowPunct w:val="0"/>
        <w:autoSpaceDE w:val="0"/>
        <w:autoSpaceDN w:val="0"/>
        <w:adjustRightInd w:val="0"/>
        <w:spacing w:after="0" w:line="19" w:lineRule="atLeast"/>
        <w:ind w:left="1125"/>
        <w:rPr>
          <w:rFonts w:ascii="Atkinson Hyperlegible" w:eastAsia="Times New Roman" w:hAnsi="Atkinson Hyperlegible" w:cs="Atkinson Hyperlegible"/>
          <w:b/>
          <w:bCs/>
          <w:color w:val="000000"/>
          <w:kern w:val="28"/>
          <w:sz w:val="32"/>
          <w:szCs w:val="32"/>
          <w14:ligatures w14:val="none"/>
        </w:rPr>
      </w:pPr>
    </w:p>
    <w:p w14:paraId="2ABD3730" w14:textId="77777777" w:rsidR="003F65DA" w:rsidRPr="003F65DA" w:rsidRDefault="003F65DA" w:rsidP="003F65DA">
      <w:pPr>
        <w:widowControl w:val="0"/>
        <w:overflowPunct w:val="0"/>
        <w:autoSpaceDE w:val="0"/>
        <w:autoSpaceDN w:val="0"/>
        <w:adjustRightInd w:val="0"/>
        <w:spacing w:after="0" w:line="19" w:lineRule="atLeast"/>
        <w:ind w:left="1125" w:right="-1134"/>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 xml:space="preserve">Hear the Gospel of our Lord Jesus Christ </w:t>
      </w:r>
    </w:p>
    <w:p w14:paraId="37FAEBD4" w14:textId="7930B525" w:rsidR="003F65DA" w:rsidRPr="003F65DA" w:rsidRDefault="003F65DA" w:rsidP="003F65DA">
      <w:pPr>
        <w:widowControl w:val="0"/>
        <w:overflowPunct w:val="0"/>
        <w:autoSpaceDE w:val="0"/>
        <w:autoSpaceDN w:val="0"/>
        <w:adjustRightInd w:val="0"/>
        <w:spacing w:after="0" w:line="19" w:lineRule="atLeast"/>
        <w:ind w:left="1125" w:right="-1134"/>
        <w:rPr>
          <w:rFonts w:ascii="Atkinson Hyperlegible" w:eastAsia="Times New Roman" w:hAnsi="Atkinson Hyperlegible" w:cs="Atkinson Hyperlegible"/>
          <w:color w:val="000000"/>
          <w:kern w:val="28"/>
          <w:sz w:val="32"/>
          <w:szCs w:val="32"/>
          <w14:ligatures w14:val="none"/>
        </w:rPr>
      </w:pPr>
      <w:r w:rsidRPr="003F65DA">
        <w:rPr>
          <w:rFonts w:ascii="Atkinson Hyperlegible" w:eastAsia="Times New Roman" w:hAnsi="Atkinson Hyperlegible" w:cs="Atkinson Hyperlegible"/>
          <w:color w:val="000000"/>
          <w:kern w:val="28"/>
          <w:sz w:val="32"/>
          <w:szCs w:val="32"/>
          <w14:ligatures w14:val="none"/>
        </w:rPr>
        <w:t xml:space="preserve">according to </w:t>
      </w:r>
      <w:r w:rsidR="00735CC9">
        <w:rPr>
          <w:rFonts w:ascii="Atkinson Hyperlegible" w:eastAsia="Times New Roman" w:hAnsi="Atkinson Hyperlegible" w:cs="Atkinson Hyperlegible"/>
          <w:color w:val="000000"/>
          <w:kern w:val="28"/>
          <w:sz w:val="32"/>
          <w:szCs w:val="32"/>
          <w14:ligatures w14:val="none"/>
        </w:rPr>
        <w:t>Luke</w:t>
      </w:r>
    </w:p>
    <w:p w14:paraId="3035F11E" w14:textId="77777777" w:rsidR="003F65DA" w:rsidRPr="003F65DA" w:rsidRDefault="003F65DA" w:rsidP="003F65DA">
      <w:pPr>
        <w:widowControl w:val="0"/>
        <w:overflowPunct w:val="0"/>
        <w:autoSpaceDE w:val="0"/>
        <w:autoSpaceDN w:val="0"/>
        <w:adjustRightInd w:val="0"/>
        <w:spacing w:after="0" w:line="19" w:lineRule="atLeast"/>
        <w:ind w:left="1125" w:hanging="1692"/>
        <w:rPr>
          <w:rFonts w:ascii="Atkinson Hyperlegible" w:eastAsia="Times New Roman" w:hAnsi="Atkinson Hyperlegible" w:cs="Atkinson Hyperlegible"/>
          <w:b/>
          <w:bCs/>
          <w:color w:val="000000"/>
          <w:kern w:val="28"/>
          <w:sz w:val="32"/>
          <w:szCs w:val="32"/>
          <w14:ligatures w14:val="none"/>
        </w:rPr>
      </w:pPr>
      <w:r w:rsidRPr="003F65DA">
        <w:rPr>
          <w:rFonts w:ascii="Atkinson Hyperlegible" w:eastAsia="Times New Roman" w:hAnsi="Atkinson Hyperlegible" w:cs="Atkinson Hyperlegible"/>
          <w:i/>
          <w:iCs/>
          <w:color w:val="000000"/>
          <w:kern w:val="28"/>
          <w:sz w:val="32"/>
          <w:szCs w:val="32"/>
          <w14:ligatures w14:val="none"/>
        </w:rPr>
        <w:t xml:space="preserve">All </w:t>
      </w:r>
      <w:r w:rsidRPr="003F65DA">
        <w:rPr>
          <w:rFonts w:ascii="Atkinson Hyperlegible" w:eastAsia="Times New Roman" w:hAnsi="Atkinson Hyperlegible" w:cs="Atkinson Hyperlegible"/>
          <w:i/>
          <w:iCs/>
          <w:color w:val="000000"/>
          <w:kern w:val="28"/>
          <w:sz w:val="32"/>
          <w:szCs w:val="32"/>
          <w14:ligatures w14:val="none"/>
        </w:rPr>
        <w:tab/>
      </w:r>
      <w:r w:rsidRPr="003F65DA">
        <w:rPr>
          <w:rFonts w:ascii="Atkinson Hyperlegible" w:eastAsia="Times New Roman" w:hAnsi="Atkinson Hyperlegible" w:cs="Atkinson Hyperlegible"/>
          <w:b/>
          <w:bCs/>
          <w:color w:val="000000"/>
          <w:kern w:val="28"/>
          <w:sz w:val="32"/>
          <w:szCs w:val="32"/>
          <w14:ligatures w14:val="none"/>
        </w:rPr>
        <w:t>Glory to you, O Lord.</w:t>
      </w:r>
    </w:p>
    <w:p w14:paraId="4E4F43D6" w14:textId="77777777" w:rsidR="00E74A2E" w:rsidRDefault="00E74A2E" w:rsidP="008144F1">
      <w:pPr>
        <w:shd w:val="clear" w:color="auto" w:fill="FFFFFF"/>
        <w:spacing w:after="0" w:line="240" w:lineRule="auto"/>
        <w:ind w:left="1134" w:hanging="1701"/>
        <w:contextualSpacing/>
        <w:rPr>
          <w:rFonts w:ascii="Atkinson Hyperlegible" w:hAnsi="Atkinson Hyperlegible"/>
          <w:color w:val="000000"/>
          <w:sz w:val="32"/>
          <w:szCs w:val="32"/>
        </w:rPr>
      </w:pPr>
    </w:p>
    <w:p w14:paraId="232C4711"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Jesus, full of the Holy Spirit, returned from the Jordan and was led by the Spirit in the wilderness, where for forty days he was tempted by the devil. He ate nothing at all during those days, and when they were over, he was famished. The devil said to him, ‘If you are the Son of God, command this stone to become a loaf of bread.’ Jesus answered him, ‘It is written, “One does not live by bread alone.” ’</w:t>
      </w:r>
    </w:p>
    <w:p w14:paraId="74AF0ED8"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p>
    <w:p w14:paraId="74A22411" w14:textId="77777777" w:rsid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 xml:space="preserve">Then the devil led him up and showed him in an instant all the kingdoms of the world. And the devil said to him, ‘To you I will give their glory and all this authority; for it has been given over to me, and I give it to anyone I please. </w:t>
      </w:r>
    </w:p>
    <w:p w14:paraId="5EB797E2" w14:textId="77777777" w:rsid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 xml:space="preserve">If you, then, will worship me, it will all be yours.’ </w:t>
      </w:r>
    </w:p>
    <w:p w14:paraId="7BF11959" w14:textId="77777777" w:rsid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p>
    <w:p w14:paraId="53C5121B" w14:textId="77777777" w:rsid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p>
    <w:p w14:paraId="7AD97318" w14:textId="6B666F34"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lastRenderedPageBreak/>
        <w:t>Jesus answered him, ‘It is written,</w:t>
      </w:r>
    </w:p>
    <w:p w14:paraId="03215F07"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“Worship the Lord your God,</w:t>
      </w:r>
    </w:p>
    <w:p w14:paraId="32473409"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 xml:space="preserve">   and serve only him.” ’</w:t>
      </w:r>
    </w:p>
    <w:p w14:paraId="70A4025A"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p>
    <w:p w14:paraId="5EFB39AB"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Then the devil took him to Jerusalem, and placed him on the pinnacle of the temple, saying to him, ‘If you are the Son of God, throw yourself down from here, for it is written,</w:t>
      </w:r>
    </w:p>
    <w:p w14:paraId="66E04270"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“He will command his angels concerning you,</w:t>
      </w:r>
    </w:p>
    <w:p w14:paraId="4461C36A"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 xml:space="preserve">   to protect you”,</w:t>
      </w:r>
    </w:p>
    <w:p w14:paraId="75929597"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and</w:t>
      </w:r>
    </w:p>
    <w:p w14:paraId="1381CB21"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“On their hands they will bear you up,</w:t>
      </w:r>
    </w:p>
    <w:p w14:paraId="755A5B78"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 xml:space="preserve">   so that you will not dash your foot against a stone.” ’</w:t>
      </w:r>
    </w:p>
    <w:p w14:paraId="26740A6C" w14:textId="77777777" w:rsidR="00735CC9" w:rsidRPr="00735CC9" w:rsidRDefault="00735CC9" w:rsidP="00735CC9">
      <w:pPr>
        <w:shd w:val="clear" w:color="auto" w:fill="FFFFFF"/>
        <w:spacing w:after="0" w:line="228" w:lineRule="auto"/>
        <w:ind w:left="1134" w:right="-448" w:hanging="9"/>
        <w:contextualSpacing/>
        <w:rPr>
          <w:rFonts w:ascii="Atkinson Hyperlegible" w:hAnsi="Atkinson Hyperlegible"/>
          <w:color w:val="000000"/>
          <w:sz w:val="32"/>
          <w:szCs w:val="32"/>
        </w:rPr>
      </w:pPr>
      <w:r w:rsidRPr="00735CC9">
        <w:rPr>
          <w:rFonts w:ascii="Atkinson Hyperlegible" w:hAnsi="Atkinson Hyperlegible"/>
          <w:color w:val="000000"/>
          <w:sz w:val="32"/>
          <w:szCs w:val="32"/>
        </w:rPr>
        <w:t>Jesus answered him, ‘It is said, “Do not put the Lord your God to the test.” ’ When the devil had finished every test, he departed from him until an opportune time.</w:t>
      </w:r>
    </w:p>
    <w:p w14:paraId="15C35156" w14:textId="77777777" w:rsidR="00735CC9" w:rsidRPr="00735CC9" w:rsidRDefault="00735CC9" w:rsidP="00735CC9">
      <w:pPr>
        <w:shd w:val="clear" w:color="auto" w:fill="FFFFFF"/>
        <w:spacing w:after="0" w:line="228" w:lineRule="auto"/>
        <w:ind w:left="1134" w:hanging="9"/>
        <w:contextualSpacing/>
        <w:rPr>
          <w:rFonts w:ascii="Atkinson Hyperlegible" w:hAnsi="Atkinson Hyperlegible"/>
          <w:color w:val="000000"/>
          <w:sz w:val="32"/>
          <w:szCs w:val="32"/>
        </w:rPr>
      </w:pPr>
    </w:p>
    <w:p w14:paraId="0BC01825" w14:textId="42FD9AA3" w:rsidR="006E2905" w:rsidRDefault="00000000" w:rsidP="003F65DA">
      <w:pPr>
        <w:shd w:val="clear" w:color="auto" w:fill="FFFFFF"/>
        <w:spacing w:after="0" w:line="228" w:lineRule="auto"/>
        <w:ind w:left="1134" w:hanging="9"/>
        <w:contextualSpacing/>
        <w:rPr>
          <w:rFonts w:ascii="Atkinson Hyperlegible" w:hAnsi="Atkinson Hyperlegible"/>
          <w:color w:val="000000"/>
          <w:sz w:val="32"/>
          <w:szCs w:val="32"/>
        </w:rPr>
      </w:pPr>
      <w:r>
        <w:rPr>
          <w:rFonts w:ascii="Atkinson Hyperlegible" w:hAnsi="Atkinson Hyperlegible"/>
          <w:color w:val="000000"/>
          <w:sz w:val="32"/>
          <w:szCs w:val="32"/>
        </w:rPr>
        <w:t>This is the Gospel of the Lord.</w:t>
      </w:r>
    </w:p>
    <w:p w14:paraId="75910DC5" w14:textId="44E5DB84" w:rsidR="001307F0" w:rsidRDefault="00000000" w:rsidP="001F6D02">
      <w:pPr>
        <w:shd w:val="clear" w:color="auto" w:fill="FFFFFF"/>
        <w:spacing w:after="0" w:line="228" w:lineRule="auto"/>
        <w:ind w:left="1134" w:hanging="1701"/>
        <w:contextualSpacing/>
        <w:rPr>
          <w:rFonts w:ascii="Atkinson Hyperlegible" w:hAnsi="Atkinson Hyperlegible"/>
          <w:b/>
          <w:bCs/>
          <w:color w:val="000000"/>
          <w:sz w:val="32"/>
          <w:szCs w:val="32"/>
        </w:rPr>
      </w:pPr>
      <w:r>
        <w:rPr>
          <w:rFonts w:ascii="Atkinson Hyperlegible" w:hAnsi="Atkinson Hyperlegible"/>
          <w:i/>
          <w:iCs/>
          <w:color w:val="000000"/>
          <w:sz w:val="32"/>
          <w:szCs w:val="32"/>
        </w:rPr>
        <w:t>All</w:t>
      </w:r>
      <w:r w:rsidR="00DF09B8">
        <w:rPr>
          <w:rFonts w:ascii="Atkinson Hyperlegible" w:hAnsi="Atkinson Hyperlegible"/>
          <w:i/>
          <w:iCs/>
          <w:color w:val="000000"/>
          <w:sz w:val="32"/>
          <w:szCs w:val="32"/>
        </w:rPr>
        <w:tab/>
      </w:r>
      <w:r>
        <w:rPr>
          <w:rFonts w:ascii="Atkinson Hyperlegible" w:hAnsi="Atkinson Hyperlegible"/>
          <w:b/>
          <w:bCs/>
          <w:color w:val="000000"/>
          <w:sz w:val="32"/>
          <w:szCs w:val="32"/>
        </w:rPr>
        <w:t>Praise to you, O Christ.</w:t>
      </w:r>
    </w:p>
    <w:p w14:paraId="61B73EA9" w14:textId="77777777" w:rsidR="001307F0" w:rsidRDefault="001307F0" w:rsidP="001F6D02">
      <w:pPr>
        <w:shd w:val="clear" w:color="auto" w:fill="FFFFFF"/>
        <w:spacing w:after="0" w:line="228" w:lineRule="auto"/>
        <w:ind w:left="1134" w:hanging="1701"/>
        <w:contextualSpacing/>
        <w:rPr>
          <w:rFonts w:ascii="Atkinson Hyperlegible" w:hAnsi="Atkinson Hyperlegible"/>
          <w:b/>
          <w:bCs/>
          <w:color w:val="000000"/>
          <w:sz w:val="32"/>
          <w:szCs w:val="32"/>
        </w:rPr>
      </w:pPr>
    </w:p>
    <w:p w14:paraId="493C26E4" w14:textId="22B99716" w:rsidR="006E2905" w:rsidRPr="002912AB" w:rsidRDefault="00735CC9" w:rsidP="002912AB">
      <w:pPr>
        <w:widowControl w:val="0"/>
        <w:ind w:right="-23"/>
        <w:jc w:val="right"/>
        <w:rPr>
          <w:rFonts w:ascii="Atkinson Hyperlegible" w:hAnsi="Atkinson Hyperlegible"/>
          <w:b/>
          <w:bCs/>
          <w:sz w:val="40"/>
          <w:szCs w:val="40"/>
          <w:lang w:val="en-US"/>
        </w:rPr>
      </w:pPr>
      <w:r>
        <w:rPr>
          <w:rFonts w:ascii="Atkinson Hyperlegible" w:hAnsi="Atkinson Hyperlegible"/>
          <w:b/>
          <w:bCs/>
          <w:sz w:val="40"/>
          <w:szCs w:val="40"/>
          <w:lang w:val="en-US"/>
        </w:rPr>
        <w:t>S</w:t>
      </w:r>
      <w:r w:rsidRPr="002912AB">
        <w:rPr>
          <w:rFonts w:ascii="Atkinson Hyperlegible" w:hAnsi="Atkinson Hyperlegible"/>
          <w:b/>
          <w:bCs/>
          <w:sz w:val="40"/>
          <w:szCs w:val="40"/>
          <w:lang w:val="en-US"/>
        </w:rPr>
        <w:t>ermon</w:t>
      </w:r>
    </w:p>
    <w:p w14:paraId="36EC0982" w14:textId="77777777" w:rsidR="001307F0" w:rsidRDefault="00000000" w:rsidP="001307F0">
      <w:pPr>
        <w:widowControl w:val="0"/>
        <w:ind w:left="1134" w:hanging="1134"/>
        <w:rPr>
          <w:rFonts w:ascii="Atkinson Hyperlegible" w:hAnsi="Atkinson Hyperlegible"/>
          <w:b/>
          <w:bCs/>
          <w:sz w:val="32"/>
          <w:szCs w:val="32"/>
          <w:lang w:val="en-US"/>
        </w:rPr>
      </w:pPr>
      <w:r w:rsidRPr="002912AB">
        <w:rPr>
          <w:rFonts w:ascii="Atkinson Hyperlegible" w:hAnsi="Atkinson Hyperlegible"/>
          <w:i/>
          <w:iCs/>
          <w:sz w:val="32"/>
          <w:szCs w:val="32"/>
          <w:lang w:val="en-US"/>
        </w:rPr>
        <w:tab/>
        <w:t xml:space="preserve">Please sit. </w:t>
      </w:r>
      <w:r w:rsidRPr="002912AB">
        <w:rPr>
          <w:rFonts w:ascii="Atkinson Hyperlegible" w:hAnsi="Atkinson Hyperlegible"/>
          <w:sz w:val="32"/>
          <w:szCs w:val="32"/>
        </w:rPr>
        <w:tab/>
      </w:r>
      <w:r w:rsidRPr="002912AB">
        <w:rPr>
          <w:rFonts w:ascii="Atkinson Hyperlegible" w:hAnsi="Atkinson Hyperlegible"/>
          <w:b/>
          <w:bCs/>
          <w:sz w:val="32"/>
          <w:szCs w:val="32"/>
          <w:lang w:val="en-US"/>
        </w:rPr>
        <w:tab/>
      </w:r>
    </w:p>
    <w:p w14:paraId="27BDD10A" w14:textId="77777777" w:rsidR="00E74A2E" w:rsidRDefault="00E74A2E" w:rsidP="001307F0">
      <w:pPr>
        <w:widowControl w:val="0"/>
        <w:ind w:left="1134" w:hanging="1134"/>
        <w:rPr>
          <w:rFonts w:ascii="Atkinson Hyperlegible" w:hAnsi="Atkinson Hyperlegible"/>
          <w:b/>
          <w:bCs/>
          <w:sz w:val="32"/>
          <w:szCs w:val="32"/>
          <w:lang w:val="en-US"/>
        </w:rPr>
      </w:pPr>
    </w:p>
    <w:p w14:paraId="63482F93" w14:textId="77777777" w:rsidR="007352F8" w:rsidRDefault="007352F8" w:rsidP="001307F0">
      <w:pPr>
        <w:widowControl w:val="0"/>
        <w:ind w:left="1134" w:hanging="1134"/>
        <w:rPr>
          <w:rFonts w:ascii="Atkinson Hyperlegible" w:hAnsi="Atkinson Hyperlegible"/>
          <w:b/>
          <w:bCs/>
          <w:sz w:val="32"/>
          <w:szCs w:val="32"/>
          <w:lang w:val="en-US"/>
        </w:rPr>
      </w:pPr>
    </w:p>
    <w:p w14:paraId="46F2E4F5" w14:textId="474665BD" w:rsidR="006E2905" w:rsidRDefault="00000000" w:rsidP="001307F0">
      <w:pPr>
        <w:widowControl w:val="0"/>
        <w:ind w:left="1134" w:hanging="1134"/>
        <w:jc w:val="right"/>
        <w:rPr>
          <w:rFonts w:ascii="Atkinson Hyperlegible" w:hAnsi="Atkinson Hyperlegible"/>
          <w:b/>
          <w:bCs/>
          <w:sz w:val="40"/>
          <w:szCs w:val="40"/>
          <w:lang w:val="en-US"/>
        </w:rPr>
      </w:pPr>
      <w:r w:rsidRPr="002912AB">
        <w:rPr>
          <w:rFonts w:ascii="Atkinson Hyperlegible" w:hAnsi="Atkinson Hyperlegible"/>
          <w:b/>
          <w:bCs/>
          <w:sz w:val="32"/>
          <w:szCs w:val="32"/>
          <w:lang w:val="en-US"/>
        </w:rPr>
        <w:t xml:space="preserve"> </w:t>
      </w:r>
      <w:r w:rsidRPr="002912AB">
        <w:rPr>
          <w:rFonts w:ascii="Atkinson Hyperlegible" w:hAnsi="Atkinson Hyperlegible"/>
          <w:b/>
          <w:bCs/>
          <w:sz w:val="40"/>
          <w:szCs w:val="40"/>
          <w:lang w:val="en-US"/>
        </w:rPr>
        <w:t>The Creed</w:t>
      </w:r>
    </w:p>
    <w:p w14:paraId="60907F95" w14:textId="77777777" w:rsidR="00F00B6A" w:rsidRPr="00F95B44" w:rsidRDefault="00F00B6A" w:rsidP="00F00B6A">
      <w:pPr>
        <w:widowControl w:val="0"/>
        <w:spacing w:after="0" w:line="240" w:lineRule="auto"/>
        <w:ind w:right="-23"/>
        <w:contextualSpacing/>
        <w:jc w:val="right"/>
        <w:rPr>
          <w:rFonts w:ascii="Atkinson Hyperlegible" w:hAnsi="Atkinson Hyperlegible"/>
          <w:b/>
          <w:bCs/>
          <w:sz w:val="32"/>
          <w:szCs w:val="32"/>
          <w:lang w:val="en-US"/>
        </w:rPr>
      </w:pPr>
    </w:p>
    <w:p w14:paraId="34FD4579" w14:textId="36D95B55" w:rsidR="006E2905" w:rsidRDefault="00000000" w:rsidP="00F00B6A">
      <w:pPr>
        <w:widowControl w:val="0"/>
        <w:spacing w:after="0" w:line="240" w:lineRule="auto"/>
        <w:ind w:left="1134" w:hanging="1134"/>
        <w:contextualSpacing/>
        <w:rPr>
          <w:rFonts w:ascii="Atkinson Hyperlegible" w:hAnsi="Atkinson Hyperlegible"/>
          <w:i/>
          <w:iCs/>
          <w:sz w:val="32"/>
          <w:szCs w:val="32"/>
          <w:lang w:val="en-US"/>
        </w:rPr>
      </w:pPr>
      <w:r w:rsidRPr="002912AB">
        <w:rPr>
          <w:rFonts w:ascii="Atkinson Hyperlegible" w:hAnsi="Atkinson Hyperlegible"/>
          <w:sz w:val="32"/>
          <w:szCs w:val="32"/>
          <w:lang w:val="en-US"/>
        </w:rPr>
        <w:t> </w:t>
      </w:r>
      <w:r w:rsidRPr="002912AB">
        <w:rPr>
          <w:rFonts w:ascii="Atkinson Hyperlegible" w:hAnsi="Atkinson Hyperlegible"/>
          <w:sz w:val="32"/>
          <w:szCs w:val="32"/>
        </w:rPr>
        <w:tab/>
      </w:r>
      <w:r w:rsidRPr="002912AB">
        <w:rPr>
          <w:rFonts w:ascii="Atkinson Hyperlegible" w:hAnsi="Atkinson Hyperlegible"/>
          <w:i/>
          <w:iCs/>
          <w:sz w:val="32"/>
          <w:szCs w:val="32"/>
          <w:lang w:val="en-US"/>
        </w:rPr>
        <w:t>Please stand when the president stands</w:t>
      </w:r>
    </w:p>
    <w:p w14:paraId="0DB86232" w14:textId="77777777" w:rsidR="001F6D02" w:rsidRDefault="001F6D02" w:rsidP="002912AB">
      <w:pPr>
        <w:widowControl w:val="0"/>
        <w:rPr>
          <w:rFonts w:ascii="Atkinson Hyperlegible" w:hAnsi="Atkinson Hyperlegible"/>
          <w:i/>
          <w:iCs/>
          <w:sz w:val="16"/>
          <w:szCs w:val="16"/>
          <w:lang w:val="en-US"/>
        </w:rPr>
      </w:pPr>
    </w:p>
    <w:p w14:paraId="0565B37C" w14:textId="77777777" w:rsidR="008B41F4" w:rsidRDefault="00000000" w:rsidP="00182003">
      <w:pPr>
        <w:widowControl w:val="0"/>
        <w:spacing w:after="0" w:line="240" w:lineRule="auto"/>
        <w:ind w:left="1134" w:hanging="1985"/>
        <w:contextualSpacing/>
        <w:rPr>
          <w:rFonts w:ascii="Atkinson Hyperlegible" w:hAnsi="Atkinson Hyperlegible"/>
          <w:b/>
          <w:bCs/>
          <w:sz w:val="32"/>
          <w:szCs w:val="32"/>
        </w:rPr>
      </w:pPr>
      <w:r w:rsidRPr="002912AB">
        <w:rPr>
          <w:rFonts w:ascii="Atkinson Hyperlegible" w:hAnsi="Atkinson Hyperlegible"/>
          <w:i/>
          <w:iCs/>
          <w:sz w:val="32"/>
          <w:szCs w:val="32"/>
        </w:rPr>
        <w:t>All</w:t>
      </w:r>
      <w:r w:rsidRPr="002912AB">
        <w:rPr>
          <w:rFonts w:ascii="Atkinson Hyperlegible" w:hAnsi="Atkinson Hyperlegible"/>
          <w:i/>
          <w:iCs/>
          <w:sz w:val="32"/>
          <w:szCs w:val="32"/>
        </w:rPr>
        <w:tab/>
      </w:r>
      <w:r w:rsidRPr="002912AB">
        <w:rPr>
          <w:rFonts w:ascii="Atkinson Hyperlegible" w:hAnsi="Atkinson Hyperlegible"/>
          <w:b/>
          <w:bCs/>
          <w:sz w:val="32"/>
          <w:szCs w:val="32"/>
        </w:rPr>
        <w:t>We believe in one God,</w:t>
      </w:r>
      <w:r w:rsidRPr="002912AB">
        <w:rPr>
          <w:rFonts w:ascii="Atkinson Hyperlegible" w:hAnsi="Atkinson Hyperlegible"/>
          <w:b/>
          <w:bCs/>
          <w:sz w:val="32"/>
          <w:szCs w:val="32"/>
        </w:rPr>
        <w:br/>
        <w:t>the Father, the Almighty,</w:t>
      </w:r>
      <w:r w:rsidRPr="002912AB">
        <w:rPr>
          <w:rFonts w:ascii="Atkinson Hyperlegible" w:hAnsi="Atkinson Hyperlegible"/>
          <w:b/>
          <w:bCs/>
          <w:sz w:val="32"/>
          <w:szCs w:val="32"/>
        </w:rPr>
        <w:br/>
        <w:t>maker of heaven and earth,</w:t>
      </w:r>
      <w:r w:rsidRPr="002912AB">
        <w:rPr>
          <w:rFonts w:ascii="Atkinson Hyperlegible" w:hAnsi="Atkinson Hyperlegible"/>
          <w:b/>
          <w:bCs/>
          <w:sz w:val="32"/>
          <w:szCs w:val="32"/>
        </w:rPr>
        <w:br/>
        <w:t>of all that is, seen and unseen. </w:t>
      </w:r>
    </w:p>
    <w:p w14:paraId="7FF9778F" w14:textId="77777777" w:rsidR="00735CC9" w:rsidRDefault="00000000" w:rsidP="00EF1091">
      <w:pPr>
        <w:widowControl w:val="0"/>
        <w:spacing w:after="0" w:line="240" w:lineRule="auto"/>
        <w:ind w:left="1134" w:hanging="1985"/>
        <w:contextualSpacing/>
        <w:rPr>
          <w:rFonts w:ascii="Atkinson Hyperlegible" w:hAnsi="Atkinson Hyperlegible"/>
          <w:b/>
          <w:bCs/>
          <w:sz w:val="32"/>
          <w:szCs w:val="32"/>
        </w:rPr>
      </w:pPr>
      <w:r>
        <w:rPr>
          <w:rFonts w:ascii="Atkinson Hyperlegible" w:hAnsi="Atkinson Hyperlegible"/>
          <w:b/>
          <w:bCs/>
          <w:sz w:val="32"/>
          <w:szCs w:val="32"/>
        </w:rPr>
        <w:tab/>
      </w:r>
    </w:p>
    <w:p w14:paraId="406F9133" w14:textId="41233D75" w:rsidR="006E2905" w:rsidRDefault="00000000" w:rsidP="00735CC9">
      <w:pPr>
        <w:widowControl w:val="0"/>
        <w:spacing w:after="0" w:line="240" w:lineRule="auto"/>
        <w:ind w:left="1134" w:hanging="4"/>
        <w:contextualSpacing/>
        <w:rPr>
          <w:rFonts w:ascii="Atkinson Hyperlegible" w:hAnsi="Atkinson Hyperlegible"/>
          <w:b/>
          <w:bCs/>
          <w:sz w:val="32"/>
          <w:szCs w:val="32"/>
        </w:rPr>
      </w:pPr>
      <w:r w:rsidRPr="002912AB">
        <w:rPr>
          <w:rFonts w:ascii="Atkinson Hyperlegible" w:hAnsi="Atkinson Hyperlegible"/>
          <w:b/>
          <w:bCs/>
          <w:sz w:val="32"/>
          <w:szCs w:val="32"/>
        </w:rPr>
        <w:lastRenderedPageBreak/>
        <w:t>We believe in one Lord, Jesus Christ,</w:t>
      </w:r>
      <w:r w:rsidRPr="002912AB">
        <w:rPr>
          <w:rFonts w:ascii="Atkinson Hyperlegible" w:hAnsi="Atkinson Hyperlegible"/>
          <w:b/>
          <w:bCs/>
          <w:sz w:val="32"/>
          <w:szCs w:val="32"/>
        </w:rPr>
        <w:br/>
        <w:t>the only Son of God,</w:t>
      </w:r>
      <w:r w:rsidRPr="002912AB">
        <w:rPr>
          <w:rFonts w:ascii="Atkinson Hyperlegible" w:hAnsi="Atkinson Hyperlegible"/>
          <w:b/>
          <w:bCs/>
          <w:sz w:val="32"/>
          <w:szCs w:val="32"/>
        </w:rPr>
        <w:br/>
        <w:t>eternally begotten of the Father,</w:t>
      </w:r>
      <w:r w:rsidRPr="002912AB">
        <w:rPr>
          <w:rFonts w:ascii="Atkinson Hyperlegible" w:hAnsi="Atkinson Hyperlegible"/>
          <w:b/>
          <w:bCs/>
          <w:sz w:val="32"/>
          <w:szCs w:val="32"/>
        </w:rPr>
        <w:br/>
        <w:t>God from God, Light from Light,</w:t>
      </w:r>
      <w:r w:rsidRPr="002912AB">
        <w:rPr>
          <w:rFonts w:ascii="Atkinson Hyperlegible" w:hAnsi="Atkinson Hyperlegible"/>
          <w:b/>
          <w:bCs/>
          <w:sz w:val="32"/>
          <w:szCs w:val="32"/>
        </w:rPr>
        <w:br/>
        <w:t>true God from true God,</w:t>
      </w:r>
      <w:r w:rsidRPr="002912AB">
        <w:rPr>
          <w:rFonts w:ascii="Atkinson Hyperlegible" w:hAnsi="Atkinson Hyperlegible"/>
          <w:b/>
          <w:bCs/>
          <w:sz w:val="32"/>
          <w:szCs w:val="32"/>
        </w:rPr>
        <w:br/>
        <w:t>begotten, not made,</w:t>
      </w:r>
      <w:r w:rsidRPr="002912AB">
        <w:rPr>
          <w:rFonts w:ascii="Atkinson Hyperlegible" w:hAnsi="Atkinson Hyperlegible"/>
          <w:b/>
          <w:bCs/>
          <w:sz w:val="32"/>
          <w:szCs w:val="32"/>
        </w:rPr>
        <w:br/>
        <w:t>of one Being with the Father;</w:t>
      </w:r>
      <w:r w:rsidRPr="002912AB">
        <w:rPr>
          <w:rFonts w:ascii="Atkinson Hyperlegible" w:hAnsi="Atkinson Hyperlegible"/>
          <w:b/>
          <w:bCs/>
          <w:sz w:val="32"/>
          <w:szCs w:val="32"/>
        </w:rPr>
        <w:br/>
        <w:t>through him all things were made.</w:t>
      </w:r>
    </w:p>
    <w:p w14:paraId="7961A587" w14:textId="77777777" w:rsidR="007352F8" w:rsidRDefault="00000000" w:rsidP="00182003">
      <w:pPr>
        <w:widowControl w:val="0"/>
        <w:tabs>
          <w:tab w:val="left" w:pos="-31680"/>
        </w:tabs>
        <w:spacing w:after="0" w:line="240" w:lineRule="auto"/>
        <w:ind w:left="1130" w:right="300" w:hanging="1985"/>
        <w:contextualSpacing/>
        <w:rPr>
          <w:rFonts w:ascii="Atkinson Hyperlegible" w:hAnsi="Atkinson Hyperlegible"/>
          <w:b/>
          <w:bCs/>
          <w:sz w:val="32"/>
          <w:szCs w:val="32"/>
        </w:rPr>
      </w:pPr>
      <w:r>
        <w:rPr>
          <w:rFonts w:ascii="Atkinson Hyperlegible" w:hAnsi="Atkinson Hyperlegible"/>
          <w:b/>
          <w:bCs/>
          <w:sz w:val="32"/>
          <w:szCs w:val="32"/>
        </w:rPr>
        <w:tab/>
      </w:r>
    </w:p>
    <w:p w14:paraId="1322369C" w14:textId="32181FA9" w:rsidR="006E2905" w:rsidRPr="002912AB" w:rsidRDefault="007352F8" w:rsidP="00182003">
      <w:pPr>
        <w:widowControl w:val="0"/>
        <w:tabs>
          <w:tab w:val="left" w:pos="-31680"/>
        </w:tabs>
        <w:spacing w:after="0" w:line="240" w:lineRule="auto"/>
        <w:ind w:left="1130" w:right="300" w:hanging="1985"/>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 xml:space="preserve">For us and for our salvation </w:t>
      </w:r>
    </w:p>
    <w:p w14:paraId="1974DA78" w14:textId="11EE8B35" w:rsidR="006E2905"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he came down from heaven,</w:t>
      </w:r>
      <w:r w:rsidRPr="002912AB">
        <w:rPr>
          <w:rFonts w:ascii="Atkinson Hyperlegible" w:hAnsi="Atkinson Hyperlegible"/>
          <w:b/>
          <w:bCs/>
          <w:sz w:val="32"/>
          <w:szCs w:val="32"/>
        </w:rPr>
        <w:br/>
        <w:t xml:space="preserve">was incarnate from the Holy Spirit and the Virgin Mary </w:t>
      </w:r>
    </w:p>
    <w:p w14:paraId="2B5CCBC1" w14:textId="6632C264" w:rsidR="006E2905"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 xml:space="preserve">and was made </w:t>
      </w:r>
      <w:r>
        <w:rPr>
          <w:rFonts w:ascii="Atkinson Hyperlegible" w:hAnsi="Atkinson Hyperlegible"/>
          <w:b/>
          <w:bCs/>
          <w:sz w:val="32"/>
          <w:szCs w:val="32"/>
        </w:rPr>
        <w:t>hu</w:t>
      </w:r>
      <w:r w:rsidRPr="002912AB">
        <w:rPr>
          <w:rFonts w:ascii="Atkinson Hyperlegible" w:hAnsi="Atkinson Hyperlegible"/>
          <w:b/>
          <w:bCs/>
          <w:sz w:val="32"/>
          <w:szCs w:val="32"/>
        </w:rPr>
        <w:t>man.</w:t>
      </w:r>
    </w:p>
    <w:p w14:paraId="05ADCC73" w14:textId="0D78173C" w:rsidR="006E2905"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 xml:space="preserve">For our sake he was crucified under Pontius Pilate; </w:t>
      </w:r>
    </w:p>
    <w:p w14:paraId="0A1A0C9C" w14:textId="0DA96072"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 xml:space="preserve">he </w:t>
      </w:r>
      <w:r>
        <w:rPr>
          <w:rFonts w:ascii="Atkinson Hyperlegible" w:hAnsi="Atkinson Hyperlegible"/>
          <w:b/>
          <w:bCs/>
          <w:sz w:val="32"/>
          <w:szCs w:val="32"/>
        </w:rPr>
        <w:t>s</w:t>
      </w:r>
      <w:r w:rsidRPr="002912AB">
        <w:rPr>
          <w:rFonts w:ascii="Atkinson Hyperlegible" w:hAnsi="Atkinson Hyperlegible"/>
          <w:b/>
          <w:bCs/>
          <w:sz w:val="32"/>
          <w:szCs w:val="32"/>
        </w:rPr>
        <w:t>uffered death and was buried.</w:t>
      </w:r>
    </w:p>
    <w:p w14:paraId="24627FF6" w14:textId="44E67783"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On the third day he rose again</w:t>
      </w:r>
    </w:p>
    <w:p w14:paraId="71D3B830" w14:textId="4EB59A3F"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in accordance with the Scriptures;</w:t>
      </w:r>
    </w:p>
    <w:p w14:paraId="624DEFA3" w14:textId="074054D7"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he ascended into heaven</w:t>
      </w:r>
    </w:p>
    <w:p w14:paraId="62EF3720" w14:textId="00E5186B"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and is seated at the right hand of the Father.</w:t>
      </w:r>
    </w:p>
    <w:p w14:paraId="0E22AA95" w14:textId="6C09B55C" w:rsidR="006E2905" w:rsidRPr="002912AB" w:rsidRDefault="00000000" w:rsidP="008144F1">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 xml:space="preserve">He will come again in glory </w:t>
      </w:r>
    </w:p>
    <w:p w14:paraId="62F6D571" w14:textId="6FB202B1"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to judge the living and the dead,</w:t>
      </w:r>
    </w:p>
    <w:p w14:paraId="32673C8C" w14:textId="71D14FB7" w:rsidR="006E2905" w:rsidRPr="002912AB" w:rsidRDefault="00000000" w:rsidP="00182003">
      <w:pPr>
        <w:widowControl w:val="0"/>
        <w:spacing w:after="0" w:line="240" w:lineRule="auto"/>
        <w:ind w:left="1134" w:right="-1015" w:hanging="2268"/>
        <w:contextualSpacing/>
        <w:rPr>
          <w:rFonts w:ascii="Atkinson Hyperlegible" w:hAnsi="Atkinson Hyperlegible"/>
          <w:b/>
          <w:bCs/>
          <w:sz w:val="32"/>
          <w:szCs w:val="32"/>
        </w:rPr>
      </w:pPr>
      <w:r>
        <w:rPr>
          <w:rFonts w:ascii="Atkinson Hyperlegible" w:hAnsi="Atkinson Hyperlegible"/>
          <w:b/>
          <w:bCs/>
          <w:sz w:val="32"/>
          <w:szCs w:val="32"/>
        </w:rPr>
        <w:tab/>
      </w:r>
      <w:r w:rsidRPr="002912AB">
        <w:rPr>
          <w:rFonts w:ascii="Atkinson Hyperlegible" w:hAnsi="Atkinson Hyperlegible"/>
          <w:b/>
          <w:bCs/>
          <w:sz w:val="32"/>
          <w:szCs w:val="32"/>
        </w:rPr>
        <w:t>and his kingdom will have no end.</w:t>
      </w:r>
    </w:p>
    <w:p w14:paraId="259F0B93" w14:textId="77777777" w:rsidR="006E2905" w:rsidRDefault="00000000" w:rsidP="00F97CEE">
      <w:pPr>
        <w:widowControl w:val="0"/>
        <w:spacing w:after="0" w:line="240" w:lineRule="auto"/>
        <w:ind w:right="-1015"/>
        <w:contextualSpacing/>
        <w:rPr>
          <w:rFonts w:ascii="Atkinson Hyperlegible" w:hAnsi="Atkinson Hyperlegible"/>
          <w:b/>
          <w:bCs/>
          <w:sz w:val="32"/>
          <w:szCs w:val="32"/>
        </w:rPr>
      </w:pPr>
      <w:r>
        <w:rPr>
          <w:rFonts w:ascii="Atkinson Hyperlegible" w:hAnsi="Atkinson Hyperlegible"/>
          <w:b/>
          <w:bCs/>
          <w:sz w:val="32"/>
          <w:szCs w:val="32"/>
        </w:rPr>
        <w:tab/>
      </w:r>
    </w:p>
    <w:p w14:paraId="3E678437" w14:textId="2639C49B" w:rsidR="00182003"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We believe in the Holy Spirit,</w:t>
      </w:r>
    </w:p>
    <w:p w14:paraId="57112F8B" w14:textId="5A20FBC4"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the Lord, the giver of life,</w:t>
      </w:r>
    </w:p>
    <w:p w14:paraId="4959B8B8" w14:textId="24480F0B"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 xml:space="preserve">who proceeds from the </w:t>
      </w:r>
      <w:proofErr w:type="gramStart"/>
      <w:r w:rsidRPr="002912AB">
        <w:rPr>
          <w:rFonts w:ascii="Atkinson Hyperlegible" w:hAnsi="Atkinson Hyperlegible"/>
          <w:b/>
          <w:bCs/>
          <w:sz w:val="32"/>
          <w:szCs w:val="32"/>
        </w:rPr>
        <w:t>Father</w:t>
      </w:r>
      <w:proofErr w:type="gramEnd"/>
      <w:r w:rsidRPr="002912AB">
        <w:rPr>
          <w:rFonts w:ascii="Atkinson Hyperlegible" w:hAnsi="Atkinson Hyperlegible"/>
          <w:b/>
          <w:bCs/>
          <w:sz w:val="32"/>
          <w:szCs w:val="32"/>
        </w:rPr>
        <w:t xml:space="preserve"> and the Son,</w:t>
      </w:r>
    </w:p>
    <w:p w14:paraId="121040CA" w14:textId="74A1A80D"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 xml:space="preserve">who with the </w:t>
      </w:r>
      <w:proofErr w:type="gramStart"/>
      <w:r w:rsidRPr="002912AB">
        <w:rPr>
          <w:rFonts w:ascii="Atkinson Hyperlegible" w:hAnsi="Atkinson Hyperlegible"/>
          <w:b/>
          <w:bCs/>
          <w:sz w:val="32"/>
          <w:szCs w:val="32"/>
        </w:rPr>
        <w:t>Father</w:t>
      </w:r>
      <w:proofErr w:type="gramEnd"/>
      <w:r w:rsidRPr="002912AB">
        <w:rPr>
          <w:rFonts w:ascii="Atkinson Hyperlegible" w:hAnsi="Atkinson Hyperlegible"/>
          <w:b/>
          <w:bCs/>
          <w:sz w:val="32"/>
          <w:szCs w:val="32"/>
        </w:rPr>
        <w:t xml:space="preserve"> and the Son </w:t>
      </w:r>
    </w:p>
    <w:p w14:paraId="149245F9" w14:textId="78B8FF6B"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is worshipped and glorified,</w:t>
      </w:r>
    </w:p>
    <w:p w14:paraId="4A932AF6" w14:textId="6C2BA015"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who has spoken through the prophets.</w:t>
      </w:r>
    </w:p>
    <w:p w14:paraId="27B6994B" w14:textId="77777777" w:rsidR="00182003"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 xml:space="preserve">We believe in one holy catholic and apostolic Church. </w:t>
      </w:r>
    </w:p>
    <w:p w14:paraId="0AE4007A" w14:textId="23238E44"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 xml:space="preserve">We acknowledge one baptism </w:t>
      </w:r>
    </w:p>
    <w:p w14:paraId="67F30B61" w14:textId="26158D23"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for the forgiveness of sins.</w:t>
      </w:r>
    </w:p>
    <w:p w14:paraId="720877E1" w14:textId="23D447AA" w:rsidR="006E2905" w:rsidRPr="002912AB"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We look for the resurrection of the dead,</w:t>
      </w:r>
    </w:p>
    <w:p w14:paraId="6507619B" w14:textId="02ADB9FD" w:rsidR="001F6D02" w:rsidRDefault="00000000" w:rsidP="00182003">
      <w:pPr>
        <w:widowControl w:val="0"/>
        <w:spacing w:after="0" w:line="240" w:lineRule="auto"/>
        <w:ind w:left="1134" w:right="-1015"/>
        <w:contextualSpacing/>
        <w:rPr>
          <w:rFonts w:ascii="Atkinson Hyperlegible" w:hAnsi="Atkinson Hyperlegible"/>
          <w:b/>
          <w:bCs/>
          <w:sz w:val="32"/>
          <w:szCs w:val="32"/>
        </w:rPr>
      </w:pPr>
      <w:r w:rsidRPr="002912AB">
        <w:rPr>
          <w:rFonts w:ascii="Atkinson Hyperlegible" w:hAnsi="Atkinson Hyperlegible"/>
          <w:b/>
          <w:bCs/>
          <w:sz w:val="32"/>
          <w:szCs w:val="32"/>
        </w:rPr>
        <w:t>and the life of the world to come.</w:t>
      </w:r>
      <w:r w:rsidR="00735CC9">
        <w:rPr>
          <w:rFonts w:ascii="Atkinson Hyperlegible" w:hAnsi="Atkinson Hyperlegible"/>
          <w:b/>
          <w:bCs/>
          <w:sz w:val="32"/>
          <w:szCs w:val="32"/>
        </w:rPr>
        <w:t xml:space="preserve"> </w:t>
      </w:r>
      <w:r w:rsidRPr="002912AB">
        <w:rPr>
          <w:rFonts w:ascii="Atkinson Hyperlegible" w:hAnsi="Atkinson Hyperlegible"/>
          <w:b/>
          <w:bCs/>
          <w:sz w:val="32"/>
          <w:szCs w:val="32"/>
        </w:rPr>
        <w:t>Amen.</w:t>
      </w:r>
    </w:p>
    <w:p w14:paraId="3B341472" w14:textId="73EA382E" w:rsidR="006E2905" w:rsidRDefault="00000000" w:rsidP="00735CC9">
      <w:pPr>
        <w:widowControl w:val="0"/>
        <w:spacing w:after="0" w:line="240" w:lineRule="auto"/>
        <w:ind w:left="1134" w:right="-22"/>
        <w:contextualSpacing/>
        <w:jc w:val="right"/>
        <w:rPr>
          <w:rFonts w:ascii="Atkinson Hyperlegible" w:hAnsi="Atkinson Hyperlegible"/>
          <w:b/>
          <w:bCs/>
          <w:sz w:val="20"/>
          <w:szCs w:val="20"/>
          <w:lang w:val="en-US"/>
        </w:rPr>
      </w:pPr>
      <w:r>
        <w:rPr>
          <w:rFonts w:ascii="Atkinson Hyperlegible" w:hAnsi="Atkinson Hyperlegible"/>
          <w:b/>
          <w:bCs/>
          <w:sz w:val="40"/>
          <w:szCs w:val="40"/>
          <w:lang w:val="en-US"/>
        </w:rPr>
        <w:lastRenderedPageBreak/>
        <w:t>P</w:t>
      </w:r>
      <w:r w:rsidRPr="002912AB">
        <w:rPr>
          <w:rFonts w:ascii="Atkinson Hyperlegible" w:hAnsi="Atkinson Hyperlegible"/>
          <w:b/>
          <w:bCs/>
          <w:sz w:val="40"/>
          <w:szCs w:val="40"/>
          <w:lang w:val="en-US"/>
        </w:rPr>
        <w:t>rayers of Intercession</w:t>
      </w:r>
    </w:p>
    <w:p w14:paraId="22AB904C" w14:textId="77777777" w:rsidR="00447D75" w:rsidRPr="00447D75" w:rsidRDefault="00447D75" w:rsidP="00F3082E">
      <w:pPr>
        <w:widowControl w:val="0"/>
        <w:spacing w:after="0" w:line="228" w:lineRule="auto"/>
        <w:ind w:right="-23"/>
        <w:jc w:val="right"/>
        <w:rPr>
          <w:rFonts w:ascii="Atkinson Hyperlegible" w:hAnsi="Atkinson Hyperlegible"/>
          <w:b/>
          <w:bCs/>
          <w:sz w:val="20"/>
          <w:szCs w:val="20"/>
          <w:lang w:val="en-US"/>
        </w:rPr>
      </w:pPr>
    </w:p>
    <w:p w14:paraId="3F9407BF" w14:textId="0B9736C4" w:rsidR="006E2905" w:rsidRPr="002912AB" w:rsidRDefault="00000000" w:rsidP="00F3082E">
      <w:pPr>
        <w:widowControl w:val="0"/>
        <w:spacing w:after="0" w:line="228" w:lineRule="auto"/>
        <w:ind w:left="1134" w:hanging="1701"/>
        <w:rPr>
          <w:rFonts w:ascii="Atkinson Hyperlegible" w:hAnsi="Atkinson Hyperlegible"/>
          <w:i/>
          <w:iCs/>
          <w:sz w:val="32"/>
          <w:szCs w:val="32"/>
        </w:rPr>
      </w:pPr>
      <w:r w:rsidRPr="002912AB">
        <w:rPr>
          <w:rFonts w:ascii="Atkinson Hyperlegible" w:hAnsi="Atkinson Hyperlegible"/>
          <w:sz w:val="10"/>
          <w:szCs w:val="10"/>
          <w:lang w:val="en-US"/>
        </w:rPr>
        <w:t> </w:t>
      </w:r>
      <w:r w:rsidRPr="002912AB">
        <w:rPr>
          <w:rFonts w:ascii="Atkinson Hyperlegible" w:hAnsi="Atkinson Hyperlegible"/>
          <w:i/>
          <w:iCs/>
          <w:sz w:val="24"/>
          <w:szCs w:val="24"/>
          <w:lang w:val="en-US"/>
        </w:rPr>
        <w:tab/>
      </w:r>
      <w:r w:rsidRPr="002912AB">
        <w:rPr>
          <w:rFonts w:ascii="Atkinson Hyperlegible" w:hAnsi="Atkinson Hyperlegible"/>
          <w:i/>
          <w:iCs/>
          <w:sz w:val="32"/>
          <w:szCs w:val="32"/>
          <w:lang w:val="en-US"/>
        </w:rPr>
        <w:t xml:space="preserve">Please sit or kneel. </w:t>
      </w:r>
      <w:r w:rsidRPr="002912AB">
        <w:rPr>
          <w:rFonts w:ascii="Atkinson Hyperlegible" w:hAnsi="Atkinson Hyperlegible"/>
          <w:i/>
          <w:iCs/>
          <w:sz w:val="32"/>
          <w:szCs w:val="32"/>
        </w:rPr>
        <w:tab/>
      </w:r>
    </w:p>
    <w:p w14:paraId="0B92B880" w14:textId="0215823B" w:rsidR="006E2905" w:rsidRDefault="00000000" w:rsidP="00F3082E">
      <w:pPr>
        <w:widowControl w:val="0"/>
        <w:spacing w:after="0" w:line="228" w:lineRule="auto"/>
        <w:ind w:left="1134" w:right="-306" w:hanging="1701"/>
        <w:contextualSpacing/>
        <w:rPr>
          <w:rFonts w:ascii="Atkinson Hyperlegible" w:hAnsi="Atkinson Hyperlegible"/>
          <w:i/>
          <w:iCs/>
          <w:sz w:val="32"/>
          <w:szCs w:val="32"/>
          <w:lang w:val="en-US"/>
        </w:rPr>
      </w:pPr>
      <w:r w:rsidRPr="002912AB">
        <w:rPr>
          <w:rFonts w:ascii="Atkinson Hyperlegible" w:hAnsi="Atkinson Hyperlegible"/>
          <w:i/>
          <w:iCs/>
          <w:sz w:val="32"/>
          <w:szCs w:val="32"/>
        </w:rPr>
        <w:t> </w:t>
      </w:r>
      <w:r w:rsidRPr="002912AB">
        <w:rPr>
          <w:rFonts w:ascii="Atkinson Hyperlegible" w:hAnsi="Atkinson Hyperlegible"/>
          <w:i/>
          <w:iCs/>
          <w:sz w:val="32"/>
          <w:szCs w:val="32"/>
        </w:rPr>
        <w:tab/>
      </w:r>
      <w:r w:rsidRPr="002912AB">
        <w:rPr>
          <w:rFonts w:ascii="Atkinson Hyperlegible" w:hAnsi="Atkinson Hyperlegible"/>
          <w:i/>
          <w:iCs/>
          <w:sz w:val="32"/>
          <w:szCs w:val="32"/>
          <w:lang w:val="en-US"/>
        </w:rPr>
        <w:t>At the end of each bidding the following response is used</w:t>
      </w:r>
    </w:p>
    <w:p w14:paraId="695C667B" w14:textId="77777777" w:rsidR="006E2905" w:rsidRPr="00447D75" w:rsidRDefault="006E2905" w:rsidP="00F3082E">
      <w:pPr>
        <w:widowControl w:val="0"/>
        <w:spacing w:after="0" w:line="228" w:lineRule="auto"/>
        <w:ind w:left="1134" w:hanging="1701"/>
        <w:contextualSpacing/>
        <w:rPr>
          <w:rFonts w:ascii="Atkinson Hyperlegible" w:hAnsi="Atkinson Hyperlegible"/>
          <w:i/>
          <w:iCs/>
          <w:sz w:val="20"/>
          <w:szCs w:val="20"/>
          <w:lang w:val="en-US"/>
        </w:rPr>
      </w:pPr>
    </w:p>
    <w:p w14:paraId="615CDBCF" w14:textId="11A54067" w:rsidR="006E2905" w:rsidRPr="002912AB" w:rsidRDefault="00000000" w:rsidP="00F3082E">
      <w:pPr>
        <w:widowControl w:val="0"/>
        <w:spacing w:after="0" w:line="228" w:lineRule="auto"/>
        <w:ind w:left="1134" w:hanging="1701"/>
        <w:contextualSpacing/>
        <w:rPr>
          <w:rFonts w:ascii="Atkinson Hyperlegible" w:hAnsi="Atkinson Hyperlegible"/>
          <w:sz w:val="32"/>
          <w:szCs w:val="32"/>
          <w:lang w:val="en-US"/>
        </w:rPr>
      </w:pPr>
      <w:r w:rsidRPr="002912AB">
        <w:rPr>
          <w:rFonts w:ascii="Atkinson Hyperlegible" w:hAnsi="Atkinson Hyperlegible"/>
          <w:i/>
          <w:iCs/>
          <w:sz w:val="32"/>
          <w:szCs w:val="32"/>
          <w:lang w:val="en-US"/>
        </w:rPr>
        <w:t> </w:t>
      </w:r>
      <w:r w:rsidRPr="002912AB">
        <w:rPr>
          <w:rFonts w:ascii="Atkinson Hyperlegible" w:hAnsi="Atkinson Hyperlegible"/>
          <w:sz w:val="32"/>
          <w:szCs w:val="32"/>
          <w:lang w:val="en-US"/>
        </w:rPr>
        <w:tab/>
        <w:t>Lord, hear us</w:t>
      </w:r>
    </w:p>
    <w:p w14:paraId="426984BE" w14:textId="0BA474CE" w:rsidR="006E2905" w:rsidRPr="002912AB" w:rsidRDefault="00000000" w:rsidP="00F3082E">
      <w:pPr>
        <w:widowControl w:val="0"/>
        <w:spacing w:after="0" w:line="228" w:lineRule="auto"/>
        <w:ind w:left="1134" w:hanging="1701"/>
        <w:contextualSpacing/>
        <w:rPr>
          <w:rFonts w:ascii="Atkinson Hyperlegible" w:hAnsi="Atkinson Hyperlegible"/>
          <w:b/>
          <w:bCs/>
          <w:sz w:val="32"/>
          <w:szCs w:val="32"/>
          <w:lang w:val="en-US"/>
        </w:rPr>
      </w:pPr>
      <w:r w:rsidRPr="002912AB">
        <w:rPr>
          <w:rFonts w:ascii="Atkinson Hyperlegible" w:hAnsi="Atkinson Hyperlegible"/>
          <w:i/>
          <w:iCs/>
          <w:sz w:val="32"/>
          <w:szCs w:val="32"/>
          <w:lang w:val="en-US"/>
        </w:rPr>
        <w:t>All</w:t>
      </w:r>
      <w:r w:rsidRPr="002912AB">
        <w:rPr>
          <w:rFonts w:ascii="Atkinson Hyperlegible" w:hAnsi="Atkinson Hyperlegible"/>
          <w:sz w:val="32"/>
          <w:szCs w:val="32"/>
          <w:lang w:val="en-US"/>
        </w:rPr>
        <w:t xml:space="preserve"> </w:t>
      </w:r>
      <w:r w:rsidRPr="002912AB">
        <w:rPr>
          <w:rFonts w:ascii="Atkinson Hyperlegible" w:hAnsi="Atkinson Hyperlegible"/>
          <w:sz w:val="32"/>
          <w:szCs w:val="32"/>
          <w:lang w:val="en-US"/>
        </w:rPr>
        <w:tab/>
      </w:r>
      <w:r w:rsidRPr="002912AB">
        <w:rPr>
          <w:rFonts w:ascii="Atkinson Hyperlegible" w:hAnsi="Atkinson Hyperlegible"/>
          <w:b/>
          <w:bCs/>
          <w:sz w:val="32"/>
          <w:szCs w:val="32"/>
          <w:lang w:val="en-US"/>
        </w:rPr>
        <w:t>Lord, graciously hear us</w:t>
      </w:r>
    </w:p>
    <w:p w14:paraId="6516401E" w14:textId="77777777" w:rsidR="006E2905" w:rsidRPr="002912AB" w:rsidRDefault="00000000" w:rsidP="00F3082E">
      <w:pPr>
        <w:widowControl w:val="0"/>
        <w:spacing w:after="0" w:line="228" w:lineRule="auto"/>
        <w:ind w:left="1134" w:hanging="1701"/>
        <w:contextualSpacing/>
        <w:rPr>
          <w:rFonts w:ascii="Atkinson Hyperlegible" w:hAnsi="Atkinson Hyperlegible"/>
          <w:i/>
          <w:iCs/>
          <w:sz w:val="32"/>
          <w:szCs w:val="32"/>
          <w:lang w:val="en-US"/>
        </w:rPr>
      </w:pPr>
      <w:r w:rsidRPr="002912AB">
        <w:rPr>
          <w:rFonts w:ascii="Atkinson Hyperlegible" w:hAnsi="Atkinson Hyperlegible"/>
          <w:i/>
          <w:iCs/>
          <w:sz w:val="32"/>
          <w:szCs w:val="32"/>
          <w:lang w:val="en-US"/>
        </w:rPr>
        <w:t> </w:t>
      </w:r>
    </w:p>
    <w:p w14:paraId="21A6A999" w14:textId="77777777" w:rsidR="006E2905" w:rsidRPr="002912AB" w:rsidRDefault="00000000" w:rsidP="00F3082E">
      <w:pPr>
        <w:widowControl w:val="0"/>
        <w:spacing w:after="0" w:line="228" w:lineRule="auto"/>
        <w:ind w:left="1134" w:hanging="1701"/>
        <w:contextualSpacing/>
        <w:rPr>
          <w:rFonts w:ascii="Atkinson Hyperlegible" w:hAnsi="Atkinson Hyperlegible"/>
          <w:i/>
          <w:iCs/>
          <w:sz w:val="32"/>
          <w:szCs w:val="32"/>
          <w:lang w:val="en-US"/>
        </w:rPr>
      </w:pPr>
      <w:r w:rsidRPr="002912AB">
        <w:rPr>
          <w:rFonts w:ascii="Atkinson Hyperlegible" w:hAnsi="Atkinson Hyperlegible"/>
          <w:i/>
          <w:iCs/>
          <w:sz w:val="32"/>
          <w:szCs w:val="32"/>
        </w:rPr>
        <w:tab/>
      </w:r>
      <w:r w:rsidRPr="002912AB">
        <w:rPr>
          <w:rFonts w:ascii="Atkinson Hyperlegible" w:hAnsi="Atkinson Hyperlegible"/>
          <w:i/>
          <w:iCs/>
          <w:sz w:val="32"/>
          <w:szCs w:val="32"/>
          <w:lang w:val="en-US"/>
        </w:rPr>
        <w:t>And at the end this ending is used.</w:t>
      </w:r>
    </w:p>
    <w:p w14:paraId="11C51F3D" w14:textId="77777777" w:rsidR="006E2905" w:rsidRPr="00447D75" w:rsidRDefault="00000000" w:rsidP="00F3082E">
      <w:pPr>
        <w:widowControl w:val="0"/>
        <w:spacing w:after="0" w:line="228" w:lineRule="auto"/>
        <w:ind w:left="1134" w:hanging="1701"/>
        <w:contextualSpacing/>
        <w:rPr>
          <w:rFonts w:ascii="Atkinson Hyperlegible" w:hAnsi="Atkinson Hyperlegible"/>
          <w:sz w:val="20"/>
          <w:szCs w:val="20"/>
          <w:lang w:val="en-US"/>
        </w:rPr>
      </w:pPr>
      <w:r w:rsidRPr="002912AB">
        <w:rPr>
          <w:rFonts w:ascii="Atkinson Hyperlegible" w:hAnsi="Atkinson Hyperlegible"/>
          <w:sz w:val="32"/>
          <w:szCs w:val="32"/>
        </w:rPr>
        <w:tab/>
      </w:r>
    </w:p>
    <w:p w14:paraId="4592762C" w14:textId="4706EC30" w:rsidR="00990F41" w:rsidRDefault="00000000" w:rsidP="00194175">
      <w:pPr>
        <w:widowControl w:val="0"/>
        <w:spacing w:after="0" w:line="228" w:lineRule="auto"/>
        <w:ind w:left="1134" w:hanging="1701"/>
        <w:contextualSpacing/>
        <w:rPr>
          <w:rFonts w:ascii="Atkinson Hyperlegible" w:hAnsi="Atkinson Hyperlegible"/>
          <w:sz w:val="32"/>
          <w:szCs w:val="32"/>
        </w:rPr>
      </w:pPr>
      <w:r w:rsidRPr="002912AB">
        <w:rPr>
          <w:rFonts w:ascii="Atkinson Hyperlegible" w:hAnsi="Atkinson Hyperlegible"/>
          <w:sz w:val="32"/>
          <w:szCs w:val="32"/>
        </w:rPr>
        <w:tab/>
      </w:r>
      <w:r w:rsidR="00194175">
        <w:rPr>
          <w:rFonts w:ascii="Atkinson Hyperlegible" w:hAnsi="Atkinson Hyperlegible"/>
          <w:sz w:val="32"/>
          <w:szCs w:val="32"/>
        </w:rPr>
        <w:t>Merciful Father</w:t>
      </w:r>
    </w:p>
    <w:p w14:paraId="2C7C5F81" w14:textId="77777777" w:rsidR="00D01952" w:rsidRPr="00D01952" w:rsidRDefault="00752702" w:rsidP="00D01952">
      <w:pPr>
        <w:widowControl w:val="0"/>
        <w:spacing w:after="0" w:line="228" w:lineRule="auto"/>
        <w:ind w:left="1134" w:hanging="1701"/>
        <w:contextualSpacing/>
        <w:rPr>
          <w:rFonts w:ascii="Atkinson Hyperlegible" w:hAnsi="Atkinson Hyperlegible"/>
          <w:b/>
          <w:bCs/>
          <w:sz w:val="32"/>
          <w:szCs w:val="32"/>
        </w:rPr>
      </w:pPr>
      <w:r w:rsidRPr="002912AB">
        <w:rPr>
          <w:rFonts w:ascii="Atkinson Hyperlegible" w:hAnsi="Atkinson Hyperlegible"/>
          <w:i/>
          <w:iCs/>
          <w:sz w:val="32"/>
          <w:szCs w:val="32"/>
          <w:lang w:val="en-US"/>
        </w:rPr>
        <w:t>All</w:t>
      </w:r>
      <w:r w:rsidR="00182003">
        <w:rPr>
          <w:rFonts w:ascii="Atkinson Hyperlegible" w:hAnsi="Atkinson Hyperlegible"/>
          <w:b/>
          <w:bCs/>
          <w:sz w:val="32"/>
          <w:szCs w:val="32"/>
          <w:lang w:val="en-US"/>
        </w:rPr>
        <w:tab/>
      </w:r>
      <w:r w:rsidR="00D01952" w:rsidRPr="00D01952">
        <w:rPr>
          <w:rFonts w:ascii="Atkinson Hyperlegible" w:hAnsi="Atkinson Hyperlegible"/>
          <w:b/>
          <w:bCs/>
          <w:sz w:val="32"/>
          <w:szCs w:val="32"/>
        </w:rPr>
        <w:t>accept these prayers</w:t>
      </w:r>
    </w:p>
    <w:p w14:paraId="3A68A989" w14:textId="77777777" w:rsidR="00D01952" w:rsidRPr="00D01952" w:rsidRDefault="00D01952" w:rsidP="00D01952">
      <w:pPr>
        <w:widowControl w:val="0"/>
        <w:spacing w:after="0" w:line="228" w:lineRule="auto"/>
        <w:ind w:left="1134"/>
        <w:contextualSpacing/>
        <w:rPr>
          <w:rFonts w:ascii="Atkinson Hyperlegible" w:hAnsi="Atkinson Hyperlegible"/>
          <w:b/>
          <w:bCs/>
          <w:sz w:val="32"/>
          <w:szCs w:val="32"/>
        </w:rPr>
      </w:pPr>
      <w:r w:rsidRPr="00D01952">
        <w:rPr>
          <w:rFonts w:ascii="Atkinson Hyperlegible" w:hAnsi="Atkinson Hyperlegible"/>
          <w:b/>
          <w:bCs/>
          <w:sz w:val="32"/>
          <w:szCs w:val="32"/>
        </w:rPr>
        <w:t>for the sake of your Son,</w:t>
      </w:r>
    </w:p>
    <w:p w14:paraId="5C3CC628" w14:textId="77777777" w:rsidR="00D01952" w:rsidRPr="00D01952" w:rsidRDefault="00D01952" w:rsidP="00D01952">
      <w:pPr>
        <w:widowControl w:val="0"/>
        <w:spacing w:after="0" w:line="228" w:lineRule="auto"/>
        <w:ind w:left="1134"/>
        <w:contextualSpacing/>
        <w:rPr>
          <w:rFonts w:ascii="Atkinson Hyperlegible" w:hAnsi="Atkinson Hyperlegible"/>
          <w:b/>
          <w:bCs/>
          <w:sz w:val="32"/>
          <w:szCs w:val="32"/>
        </w:rPr>
      </w:pPr>
      <w:r w:rsidRPr="00D01952">
        <w:rPr>
          <w:rFonts w:ascii="Atkinson Hyperlegible" w:hAnsi="Atkinson Hyperlegible"/>
          <w:b/>
          <w:bCs/>
          <w:sz w:val="32"/>
          <w:szCs w:val="32"/>
        </w:rPr>
        <w:t>our Saviour Jesus Christ.</w:t>
      </w:r>
    </w:p>
    <w:p w14:paraId="228AE11F" w14:textId="77777777" w:rsidR="00D01952" w:rsidRPr="00D01952" w:rsidRDefault="00D01952" w:rsidP="00D01952">
      <w:pPr>
        <w:widowControl w:val="0"/>
        <w:spacing w:after="0" w:line="228" w:lineRule="auto"/>
        <w:ind w:left="1134"/>
        <w:contextualSpacing/>
        <w:rPr>
          <w:rFonts w:ascii="Atkinson Hyperlegible" w:hAnsi="Atkinson Hyperlegible"/>
          <w:b/>
          <w:bCs/>
          <w:sz w:val="32"/>
          <w:szCs w:val="32"/>
        </w:rPr>
      </w:pPr>
      <w:r w:rsidRPr="00D01952">
        <w:rPr>
          <w:rFonts w:ascii="Atkinson Hyperlegible" w:hAnsi="Atkinson Hyperlegible"/>
          <w:b/>
          <w:bCs/>
          <w:sz w:val="32"/>
          <w:szCs w:val="32"/>
        </w:rPr>
        <w:t>Amen.</w:t>
      </w:r>
    </w:p>
    <w:p w14:paraId="4C18F5ED" w14:textId="44EB2E04" w:rsidR="006E2905" w:rsidRPr="002912AB" w:rsidRDefault="006E2905" w:rsidP="00990F41">
      <w:pPr>
        <w:widowControl w:val="0"/>
        <w:spacing w:after="0" w:line="228" w:lineRule="auto"/>
        <w:ind w:left="1134" w:hanging="1701"/>
        <w:contextualSpacing/>
        <w:rPr>
          <w:rFonts w:ascii="Atkinson Hyperlegible" w:hAnsi="Atkinson Hyperlegible"/>
          <w:b/>
          <w:bCs/>
          <w:sz w:val="32"/>
          <w:szCs w:val="32"/>
          <w:lang w:val="en-US"/>
        </w:rPr>
      </w:pPr>
    </w:p>
    <w:p w14:paraId="7343AF68" w14:textId="23C8D53D" w:rsidR="00652CB8" w:rsidRDefault="00000000" w:rsidP="00447D75">
      <w:pPr>
        <w:widowControl w:val="0"/>
        <w:spacing w:after="0" w:line="240" w:lineRule="auto"/>
        <w:contextualSpacing/>
        <w:rPr>
          <w:sz w:val="36"/>
          <w:szCs w:val="36"/>
        </w:rPr>
      </w:pPr>
      <w:r w:rsidRPr="002912AB">
        <w:rPr>
          <w:sz w:val="32"/>
          <w:szCs w:val="32"/>
        </w:rPr>
        <w:t> </w:t>
      </w:r>
    </w:p>
    <w:p w14:paraId="1C251FD1" w14:textId="11CA406B" w:rsidR="006E2905" w:rsidRDefault="00000000" w:rsidP="009D3B63">
      <w:pPr>
        <w:shd w:val="clear" w:color="auto" w:fill="FFFFFF"/>
        <w:spacing w:after="0" w:line="240" w:lineRule="auto"/>
        <w:ind w:hanging="567"/>
        <w:contextualSpacing/>
        <w:rPr>
          <w:rFonts w:ascii="Atkinson Hyperlegible" w:hAnsi="Atkinson Hyperlegible"/>
          <w:i/>
          <w:iCs/>
          <w:color w:val="000000"/>
          <w:sz w:val="40"/>
          <w:szCs w:val="40"/>
          <w:lang w:val="en-US"/>
        </w:rPr>
      </w:pPr>
      <w:r w:rsidRPr="002912AB">
        <w:rPr>
          <w:rFonts w:ascii="Atkinson Hyperlegible" w:hAnsi="Atkinson Hyperlegible"/>
          <w:i/>
          <w:iCs/>
          <w:color w:val="000000"/>
          <w:sz w:val="40"/>
          <w:szCs w:val="40"/>
          <w:lang w:val="en-US"/>
        </w:rPr>
        <w:t>The Liturgy of the Sacrament</w:t>
      </w:r>
    </w:p>
    <w:p w14:paraId="54F7FDE4" w14:textId="77777777" w:rsidR="005E1176" w:rsidRPr="002912AB" w:rsidRDefault="005E1176" w:rsidP="009D3B63">
      <w:pPr>
        <w:shd w:val="clear" w:color="auto" w:fill="FFFFFF"/>
        <w:spacing w:after="0" w:line="240" w:lineRule="auto"/>
        <w:ind w:hanging="567"/>
        <w:contextualSpacing/>
        <w:rPr>
          <w:rFonts w:ascii="Atkinson Hyperlegible" w:hAnsi="Atkinson Hyperlegible"/>
          <w:i/>
          <w:iCs/>
          <w:color w:val="000000"/>
          <w:sz w:val="40"/>
          <w:szCs w:val="40"/>
          <w:lang w:val="en-US"/>
        </w:rPr>
      </w:pPr>
    </w:p>
    <w:p w14:paraId="277B4B17" w14:textId="60F3EC12" w:rsidR="006E2905" w:rsidRDefault="00000000" w:rsidP="009D3B63">
      <w:pPr>
        <w:shd w:val="clear" w:color="auto" w:fill="FFFFFF"/>
        <w:spacing w:after="0" w:line="240" w:lineRule="auto"/>
        <w:contextualSpacing/>
        <w:jc w:val="right"/>
        <w:rPr>
          <w:rFonts w:ascii="Atkinson Hyperlegible" w:hAnsi="Atkinson Hyperlegible"/>
          <w:b/>
          <w:bCs/>
          <w:color w:val="000000"/>
          <w:sz w:val="40"/>
          <w:szCs w:val="40"/>
          <w:lang w:val="en-US"/>
        </w:rPr>
      </w:pPr>
      <w:r w:rsidRPr="002912AB">
        <w:rPr>
          <w:rFonts w:ascii="Atkinson Hyperlegible" w:hAnsi="Atkinson Hyperlegible"/>
          <w:color w:val="000000"/>
          <w:sz w:val="32"/>
          <w:szCs w:val="32"/>
          <w:lang w:val="en-US"/>
        </w:rPr>
        <w:t> </w:t>
      </w:r>
      <w:r w:rsidRPr="002912AB">
        <w:rPr>
          <w:rFonts w:ascii="Atkinson Hyperlegible" w:hAnsi="Atkinson Hyperlegible"/>
          <w:b/>
          <w:bCs/>
          <w:color w:val="000000"/>
          <w:sz w:val="32"/>
          <w:szCs w:val="32"/>
        </w:rPr>
        <w:tab/>
      </w:r>
      <w:r w:rsidRPr="002912AB">
        <w:rPr>
          <w:rFonts w:ascii="Atkinson Hyperlegible" w:hAnsi="Atkinson Hyperlegible"/>
          <w:b/>
          <w:bCs/>
          <w:color w:val="000000"/>
          <w:sz w:val="32"/>
          <w:szCs w:val="32"/>
        </w:rPr>
        <w:tab/>
      </w:r>
      <w:r w:rsidRPr="002912AB">
        <w:rPr>
          <w:rFonts w:ascii="Atkinson Hyperlegible" w:hAnsi="Atkinson Hyperlegible"/>
          <w:b/>
          <w:bCs/>
          <w:color w:val="000000"/>
          <w:sz w:val="32"/>
          <w:szCs w:val="32"/>
        </w:rPr>
        <w:tab/>
      </w:r>
      <w:r w:rsidRPr="002912AB">
        <w:rPr>
          <w:rFonts w:ascii="Atkinson Hyperlegible" w:hAnsi="Atkinson Hyperlegible"/>
          <w:b/>
          <w:bCs/>
          <w:color w:val="000000"/>
          <w:sz w:val="40"/>
          <w:szCs w:val="40"/>
          <w:lang w:val="en-US"/>
        </w:rPr>
        <w:t>The Peace</w:t>
      </w:r>
    </w:p>
    <w:p w14:paraId="6D174A5C" w14:textId="77777777" w:rsidR="006E2905" w:rsidRPr="00A473C5" w:rsidRDefault="006E2905" w:rsidP="009D3B63">
      <w:pPr>
        <w:shd w:val="clear" w:color="auto" w:fill="FFFFFF"/>
        <w:spacing w:after="0" w:line="240" w:lineRule="auto"/>
        <w:contextualSpacing/>
        <w:jc w:val="right"/>
        <w:rPr>
          <w:rFonts w:ascii="Atkinson Hyperlegible" w:hAnsi="Atkinson Hyperlegible"/>
          <w:color w:val="000000"/>
          <w:sz w:val="28"/>
          <w:szCs w:val="28"/>
          <w:lang w:val="en-US"/>
        </w:rPr>
      </w:pPr>
    </w:p>
    <w:p w14:paraId="72B60964" w14:textId="14BA711A" w:rsidR="006E2905" w:rsidRDefault="00000000" w:rsidP="009D3B63">
      <w:pPr>
        <w:shd w:val="clear" w:color="auto" w:fill="FFFFFF"/>
        <w:spacing w:after="0" w:line="240" w:lineRule="auto"/>
        <w:ind w:left="1134" w:hanging="1134"/>
        <w:contextualSpacing/>
        <w:rPr>
          <w:rFonts w:ascii="Atkinson Hyperlegible" w:hAnsi="Atkinson Hyperlegible"/>
          <w:i/>
          <w:iCs/>
          <w:color w:val="000000"/>
          <w:sz w:val="32"/>
          <w:szCs w:val="32"/>
          <w:lang w:val="en-US"/>
        </w:rPr>
      </w:pPr>
      <w:r w:rsidRPr="002912AB">
        <w:rPr>
          <w:rFonts w:ascii="Atkinson Hyperlegible" w:hAnsi="Atkinson Hyperlegible"/>
          <w:color w:val="000000"/>
          <w:sz w:val="32"/>
          <w:szCs w:val="32"/>
        </w:rPr>
        <w:tab/>
      </w:r>
      <w:r w:rsidRPr="002912AB">
        <w:rPr>
          <w:rFonts w:ascii="Atkinson Hyperlegible" w:hAnsi="Atkinson Hyperlegible"/>
          <w:i/>
          <w:iCs/>
          <w:color w:val="000000"/>
          <w:sz w:val="32"/>
          <w:szCs w:val="32"/>
          <w:lang w:val="en-US"/>
        </w:rPr>
        <w:t>Please stand</w:t>
      </w:r>
      <w:r w:rsidR="00447D75">
        <w:rPr>
          <w:rFonts w:ascii="Atkinson Hyperlegible" w:hAnsi="Atkinson Hyperlegible"/>
          <w:i/>
          <w:iCs/>
          <w:color w:val="000000"/>
          <w:sz w:val="32"/>
          <w:szCs w:val="32"/>
          <w:lang w:val="en-US"/>
        </w:rPr>
        <w:t xml:space="preserve">. </w:t>
      </w:r>
      <w:r w:rsidRPr="002912AB">
        <w:rPr>
          <w:rFonts w:ascii="Atkinson Hyperlegible" w:hAnsi="Atkinson Hyperlegible"/>
          <w:i/>
          <w:iCs/>
          <w:color w:val="000000"/>
          <w:sz w:val="32"/>
          <w:szCs w:val="32"/>
          <w:lang w:val="en-US"/>
        </w:rPr>
        <w:t xml:space="preserve">The president introduces the peace </w:t>
      </w:r>
    </w:p>
    <w:p w14:paraId="2A7EA02A" w14:textId="77777777" w:rsidR="006E2905" w:rsidRPr="00447D75" w:rsidRDefault="006E2905" w:rsidP="009D3B63">
      <w:pPr>
        <w:shd w:val="clear" w:color="auto" w:fill="FFFFFF"/>
        <w:spacing w:after="0" w:line="240" w:lineRule="auto"/>
        <w:contextualSpacing/>
        <w:rPr>
          <w:rFonts w:ascii="Atkinson Hyperlegible" w:hAnsi="Atkinson Hyperlegible"/>
          <w:i/>
          <w:iCs/>
          <w:color w:val="000000"/>
          <w:sz w:val="24"/>
          <w:szCs w:val="24"/>
          <w:lang w:val="en-US"/>
        </w:rPr>
      </w:pPr>
    </w:p>
    <w:p w14:paraId="4555B4E3" w14:textId="77777777" w:rsidR="00652CB8" w:rsidRPr="00652CB8" w:rsidRDefault="00023558" w:rsidP="00652CB8">
      <w:pPr>
        <w:shd w:val="clear" w:color="auto" w:fill="FFFFFF"/>
        <w:tabs>
          <w:tab w:val="left" w:pos="1134"/>
        </w:tabs>
        <w:spacing w:after="0" w:line="240" w:lineRule="auto"/>
        <w:contextualSpacing/>
        <w:rPr>
          <w:rFonts w:ascii="Atkinson Hyperlegible" w:hAnsi="Atkinson Hyperlegible"/>
          <w:color w:val="000000"/>
          <w:sz w:val="32"/>
          <w:szCs w:val="32"/>
        </w:rPr>
      </w:pPr>
      <w:r>
        <w:rPr>
          <w:rFonts w:ascii="Atkinson Hyperlegible" w:hAnsi="Atkinson Hyperlegible"/>
          <w:color w:val="000000"/>
          <w:sz w:val="32"/>
          <w:szCs w:val="32"/>
        </w:rPr>
        <w:tab/>
      </w:r>
      <w:r w:rsidR="00652CB8" w:rsidRPr="00652CB8">
        <w:rPr>
          <w:rFonts w:ascii="Atkinson Hyperlegible" w:hAnsi="Atkinson Hyperlegible"/>
          <w:color w:val="000000"/>
          <w:sz w:val="32"/>
          <w:szCs w:val="32"/>
        </w:rPr>
        <w:t>Since we are justified by faith,</w:t>
      </w:r>
    </w:p>
    <w:p w14:paraId="74C55F09" w14:textId="331024E8" w:rsidR="00652CB8" w:rsidRPr="00652CB8" w:rsidRDefault="00652CB8" w:rsidP="00652CB8">
      <w:pPr>
        <w:shd w:val="clear" w:color="auto" w:fill="FFFFFF"/>
        <w:tabs>
          <w:tab w:val="left" w:pos="1134"/>
        </w:tabs>
        <w:spacing w:after="0" w:line="240" w:lineRule="auto"/>
        <w:contextualSpacing/>
        <w:rPr>
          <w:rFonts w:ascii="Atkinson Hyperlegible" w:hAnsi="Atkinson Hyperlegible"/>
          <w:color w:val="000000"/>
          <w:sz w:val="32"/>
          <w:szCs w:val="32"/>
        </w:rPr>
      </w:pPr>
      <w:r>
        <w:rPr>
          <w:rFonts w:ascii="Atkinson Hyperlegible" w:hAnsi="Atkinson Hyperlegible"/>
          <w:color w:val="000000"/>
          <w:sz w:val="32"/>
          <w:szCs w:val="32"/>
        </w:rPr>
        <w:tab/>
      </w:r>
      <w:r w:rsidRPr="00652CB8">
        <w:rPr>
          <w:rFonts w:ascii="Atkinson Hyperlegible" w:hAnsi="Atkinson Hyperlegible"/>
          <w:color w:val="000000"/>
          <w:sz w:val="32"/>
          <w:szCs w:val="32"/>
        </w:rPr>
        <w:t>we have peace with God through our Lord Jesus Christ,</w:t>
      </w:r>
    </w:p>
    <w:p w14:paraId="46B98203" w14:textId="0D649427" w:rsidR="00EF1091" w:rsidRDefault="00652CB8" w:rsidP="00652CB8">
      <w:pPr>
        <w:shd w:val="clear" w:color="auto" w:fill="FFFFFF"/>
        <w:tabs>
          <w:tab w:val="left" w:pos="1134"/>
        </w:tabs>
        <w:spacing w:after="0" w:line="240" w:lineRule="auto"/>
        <w:contextualSpacing/>
        <w:rPr>
          <w:rFonts w:ascii="Atkinson Hyperlegible" w:hAnsi="Atkinson Hyperlegible"/>
          <w:color w:val="000000"/>
          <w:sz w:val="32"/>
          <w:szCs w:val="32"/>
        </w:rPr>
      </w:pPr>
      <w:r>
        <w:rPr>
          <w:rFonts w:ascii="Atkinson Hyperlegible" w:hAnsi="Atkinson Hyperlegible"/>
          <w:color w:val="000000"/>
          <w:sz w:val="32"/>
          <w:szCs w:val="32"/>
        </w:rPr>
        <w:tab/>
      </w:r>
      <w:r w:rsidRPr="00652CB8">
        <w:rPr>
          <w:rFonts w:ascii="Atkinson Hyperlegible" w:hAnsi="Atkinson Hyperlegible"/>
          <w:color w:val="000000"/>
          <w:sz w:val="32"/>
          <w:szCs w:val="32"/>
        </w:rPr>
        <w:t>who has given us access to his grace.</w:t>
      </w:r>
    </w:p>
    <w:p w14:paraId="6380D5F2" w14:textId="77777777" w:rsidR="00652CB8" w:rsidRDefault="00652CB8" w:rsidP="00652CB8">
      <w:pPr>
        <w:shd w:val="clear" w:color="auto" w:fill="FFFFFF"/>
        <w:tabs>
          <w:tab w:val="left" w:pos="1134"/>
        </w:tabs>
        <w:spacing w:after="0" w:line="240" w:lineRule="auto"/>
        <w:contextualSpacing/>
        <w:rPr>
          <w:rFonts w:ascii="Atkinson Hyperlegible" w:hAnsi="Atkinson Hyperlegible"/>
          <w:color w:val="000000"/>
          <w:sz w:val="32"/>
          <w:szCs w:val="32"/>
        </w:rPr>
      </w:pPr>
    </w:p>
    <w:p w14:paraId="7B523EB8" w14:textId="6768D4BA" w:rsidR="006E2905" w:rsidRPr="002912AB" w:rsidRDefault="00023558" w:rsidP="00F3082E">
      <w:pPr>
        <w:shd w:val="clear" w:color="auto" w:fill="FFFFFF"/>
        <w:tabs>
          <w:tab w:val="left" w:pos="1134"/>
        </w:tabs>
        <w:spacing w:after="0" w:line="240" w:lineRule="auto"/>
        <w:contextualSpacing/>
        <w:rPr>
          <w:rFonts w:ascii="Atkinson Hyperlegible" w:hAnsi="Atkinson Hyperlegible"/>
          <w:color w:val="000000"/>
          <w:sz w:val="32"/>
          <w:szCs w:val="32"/>
          <w:lang w:val="en-US"/>
        </w:rPr>
      </w:pPr>
      <w:r w:rsidRPr="002912AB">
        <w:rPr>
          <w:rFonts w:ascii="Atkinson Hyperlegible" w:hAnsi="Atkinson Hyperlegible"/>
          <w:color w:val="000000"/>
          <w:sz w:val="32"/>
          <w:szCs w:val="32"/>
        </w:rPr>
        <w:tab/>
      </w:r>
      <w:r w:rsidRPr="002912AB">
        <w:rPr>
          <w:rFonts w:ascii="Atkinson Hyperlegible" w:hAnsi="Atkinson Hyperlegible"/>
          <w:color w:val="000000"/>
          <w:sz w:val="32"/>
          <w:szCs w:val="32"/>
          <w:lang w:val="en-US"/>
        </w:rPr>
        <w:t xml:space="preserve">The peace of the Lord </w:t>
      </w:r>
      <w:proofErr w:type="gramStart"/>
      <w:r w:rsidRPr="002912AB">
        <w:rPr>
          <w:rFonts w:ascii="Atkinson Hyperlegible" w:hAnsi="Atkinson Hyperlegible"/>
          <w:color w:val="000000"/>
          <w:sz w:val="32"/>
          <w:szCs w:val="32"/>
          <w:lang w:val="en-US"/>
        </w:rPr>
        <w:t>be always</w:t>
      </w:r>
      <w:proofErr w:type="gramEnd"/>
      <w:r w:rsidRPr="002912AB">
        <w:rPr>
          <w:rFonts w:ascii="Atkinson Hyperlegible" w:hAnsi="Atkinson Hyperlegible"/>
          <w:color w:val="000000"/>
          <w:sz w:val="32"/>
          <w:szCs w:val="32"/>
          <w:lang w:val="en-US"/>
        </w:rPr>
        <w:t xml:space="preserve"> with you</w:t>
      </w:r>
    </w:p>
    <w:p w14:paraId="1D3D0412" w14:textId="7EF130D2" w:rsidR="006E2905" w:rsidRPr="002912AB" w:rsidRDefault="00000000" w:rsidP="009D3B63">
      <w:pPr>
        <w:shd w:val="clear" w:color="auto" w:fill="FFFFFF"/>
        <w:spacing w:after="0" w:line="240" w:lineRule="auto"/>
        <w:ind w:left="1134" w:hanging="1701"/>
        <w:contextualSpacing/>
        <w:rPr>
          <w:rFonts w:ascii="Atkinson Hyperlegible" w:hAnsi="Atkinson Hyperlegible"/>
          <w:b/>
          <w:bCs/>
          <w:color w:val="000000"/>
          <w:sz w:val="32"/>
          <w:szCs w:val="32"/>
          <w:lang w:val="en-US"/>
        </w:rPr>
      </w:pPr>
      <w:r w:rsidRPr="002912AB">
        <w:rPr>
          <w:rFonts w:ascii="Atkinson Hyperlegible" w:hAnsi="Atkinson Hyperlegible"/>
          <w:i/>
          <w:iCs/>
          <w:color w:val="000000"/>
          <w:sz w:val="32"/>
          <w:szCs w:val="32"/>
          <w:lang w:val="en-US"/>
        </w:rPr>
        <w:t xml:space="preserve">All </w:t>
      </w:r>
      <w:r w:rsidRPr="002912AB">
        <w:rPr>
          <w:rFonts w:ascii="Atkinson Hyperlegible" w:hAnsi="Atkinson Hyperlegible"/>
          <w:i/>
          <w:iCs/>
          <w:color w:val="000000"/>
          <w:sz w:val="32"/>
          <w:szCs w:val="32"/>
          <w:lang w:val="en-US"/>
        </w:rPr>
        <w:tab/>
      </w:r>
      <w:proofErr w:type="gramStart"/>
      <w:r w:rsidRPr="002912AB">
        <w:rPr>
          <w:rFonts w:ascii="Atkinson Hyperlegible" w:hAnsi="Atkinson Hyperlegible"/>
          <w:b/>
          <w:bCs/>
          <w:color w:val="000000"/>
          <w:sz w:val="32"/>
          <w:szCs w:val="32"/>
          <w:lang w:val="en-US"/>
        </w:rPr>
        <w:t>and also</w:t>
      </w:r>
      <w:proofErr w:type="gramEnd"/>
      <w:r w:rsidRPr="002912AB">
        <w:rPr>
          <w:rFonts w:ascii="Atkinson Hyperlegible" w:hAnsi="Atkinson Hyperlegible"/>
          <w:b/>
          <w:bCs/>
          <w:color w:val="000000"/>
          <w:sz w:val="32"/>
          <w:szCs w:val="32"/>
          <w:lang w:val="en-US"/>
        </w:rPr>
        <w:t xml:space="preserve"> with you.</w:t>
      </w:r>
    </w:p>
    <w:p w14:paraId="162BC44F" w14:textId="77777777" w:rsidR="006E2905" w:rsidRPr="009D3B63" w:rsidRDefault="00000000" w:rsidP="009D3B63">
      <w:pPr>
        <w:shd w:val="clear" w:color="auto" w:fill="FFFFFF"/>
        <w:spacing w:after="0" w:line="240" w:lineRule="auto"/>
        <w:contextualSpacing/>
        <w:rPr>
          <w:rFonts w:ascii="Atkinson Hyperlegible" w:hAnsi="Atkinson Hyperlegible"/>
          <w:color w:val="000000"/>
          <w:sz w:val="28"/>
          <w:szCs w:val="28"/>
        </w:rPr>
      </w:pPr>
      <w:r w:rsidRPr="002912AB">
        <w:rPr>
          <w:rFonts w:ascii="Atkinson Hyperlegible" w:hAnsi="Atkinson Hyperlegible"/>
          <w:color w:val="000000"/>
          <w:sz w:val="32"/>
          <w:szCs w:val="32"/>
          <w:lang w:val="en-US"/>
        </w:rPr>
        <w:t> </w:t>
      </w:r>
      <w:r w:rsidRPr="002912AB">
        <w:rPr>
          <w:rFonts w:ascii="Atkinson Hyperlegible" w:hAnsi="Atkinson Hyperlegible"/>
          <w:color w:val="000000"/>
          <w:sz w:val="32"/>
          <w:szCs w:val="32"/>
        </w:rPr>
        <w:tab/>
      </w:r>
    </w:p>
    <w:p w14:paraId="353E21C8" w14:textId="5A5F978B" w:rsidR="006E2905" w:rsidRDefault="001F6D02" w:rsidP="001F6D02">
      <w:pPr>
        <w:shd w:val="clear" w:color="auto" w:fill="FFFFFF"/>
        <w:spacing w:after="0" w:line="240" w:lineRule="auto"/>
        <w:ind w:left="1134" w:hanging="1701"/>
        <w:contextualSpacing/>
        <w:rPr>
          <w:rFonts w:ascii="Atkinson Hyperlegible" w:hAnsi="Atkinson Hyperlegible"/>
          <w:color w:val="000000"/>
          <w:sz w:val="32"/>
          <w:szCs w:val="32"/>
          <w:lang w:val="en-US"/>
        </w:rPr>
      </w:pPr>
      <w:r>
        <w:rPr>
          <w:rFonts w:ascii="Atkinson Hyperlegible" w:hAnsi="Atkinson Hyperlegible"/>
          <w:i/>
          <w:iCs/>
          <w:color w:val="000000"/>
          <w:sz w:val="32"/>
          <w:szCs w:val="32"/>
        </w:rPr>
        <w:tab/>
      </w:r>
      <w:r w:rsidRPr="002912AB">
        <w:rPr>
          <w:rFonts w:ascii="Atkinson Hyperlegible" w:hAnsi="Atkinson Hyperlegible"/>
          <w:color w:val="000000"/>
          <w:sz w:val="32"/>
          <w:szCs w:val="32"/>
          <w:lang w:val="en-US"/>
        </w:rPr>
        <w:t>Let us offer one another a sign of peace.</w:t>
      </w:r>
    </w:p>
    <w:p w14:paraId="19ECC1C1" w14:textId="77777777" w:rsidR="00447D75" w:rsidRPr="009D3B63" w:rsidRDefault="00447D75" w:rsidP="009D3B63">
      <w:pPr>
        <w:shd w:val="clear" w:color="auto" w:fill="FFFFFF"/>
        <w:spacing w:after="0" w:line="240" w:lineRule="auto"/>
        <w:ind w:left="1134" w:hanging="1134"/>
        <w:contextualSpacing/>
        <w:rPr>
          <w:rFonts w:ascii="Atkinson Hyperlegible" w:hAnsi="Atkinson Hyperlegible"/>
          <w:color w:val="000000"/>
          <w:sz w:val="28"/>
          <w:szCs w:val="28"/>
          <w:lang w:val="en-US"/>
        </w:rPr>
      </w:pPr>
    </w:p>
    <w:p w14:paraId="510B4275" w14:textId="53A0B8EE" w:rsidR="006E2905" w:rsidRDefault="00000000" w:rsidP="009D3B63">
      <w:pPr>
        <w:shd w:val="clear" w:color="auto" w:fill="FFFFFF"/>
        <w:spacing w:after="0" w:line="240" w:lineRule="auto"/>
        <w:ind w:left="1134" w:hanging="1134"/>
        <w:contextualSpacing/>
        <w:rPr>
          <w:rFonts w:ascii="Atkinson Hyperlegible" w:hAnsi="Atkinson Hyperlegible"/>
          <w:b/>
          <w:bCs/>
          <w:color w:val="000000"/>
          <w:sz w:val="32"/>
          <w:szCs w:val="32"/>
          <w:lang w:val="en-US"/>
        </w:rPr>
      </w:pPr>
      <w:r w:rsidRPr="002912AB">
        <w:rPr>
          <w:rFonts w:ascii="Atkinson Hyperlegible" w:hAnsi="Atkinson Hyperlegible"/>
          <w:i/>
          <w:iCs/>
          <w:color w:val="000000"/>
          <w:sz w:val="32"/>
          <w:szCs w:val="32"/>
        </w:rPr>
        <w:tab/>
      </w:r>
      <w:r w:rsidRPr="002912AB">
        <w:rPr>
          <w:rFonts w:ascii="Atkinson Hyperlegible" w:hAnsi="Atkinson Hyperlegible"/>
          <w:i/>
          <w:iCs/>
          <w:color w:val="000000"/>
          <w:sz w:val="32"/>
          <w:szCs w:val="32"/>
          <w:lang w:val="en-US"/>
        </w:rPr>
        <w:t xml:space="preserve">All may exchange </w:t>
      </w:r>
      <w:proofErr w:type="gramStart"/>
      <w:r w:rsidRPr="002912AB">
        <w:rPr>
          <w:rFonts w:ascii="Atkinson Hyperlegible" w:hAnsi="Atkinson Hyperlegible"/>
          <w:i/>
          <w:iCs/>
          <w:color w:val="000000"/>
          <w:sz w:val="32"/>
          <w:szCs w:val="32"/>
          <w:lang w:val="en-US"/>
        </w:rPr>
        <w:t>a sign</w:t>
      </w:r>
      <w:proofErr w:type="gramEnd"/>
      <w:r w:rsidRPr="002912AB">
        <w:rPr>
          <w:rFonts w:ascii="Atkinson Hyperlegible" w:hAnsi="Atkinson Hyperlegible"/>
          <w:i/>
          <w:iCs/>
          <w:color w:val="000000"/>
          <w:sz w:val="32"/>
          <w:szCs w:val="32"/>
          <w:lang w:val="en-US"/>
        </w:rPr>
        <w:t xml:space="preserve"> of peace</w:t>
      </w:r>
      <w:r w:rsidRPr="002912AB">
        <w:rPr>
          <w:rFonts w:ascii="Atkinson Hyperlegible" w:hAnsi="Atkinson Hyperlegible"/>
          <w:b/>
          <w:bCs/>
          <w:color w:val="000000"/>
          <w:sz w:val="32"/>
          <w:szCs w:val="32"/>
          <w:lang w:val="en-US"/>
        </w:rPr>
        <w:t> </w:t>
      </w:r>
    </w:p>
    <w:p w14:paraId="7200C28D" w14:textId="77777777" w:rsidR="006E2905" w:rsidRDefault="006E2905" w:rsidP="009D3B63">
      <w:pPr>
        <w:shd w:val="clear" w:color="auto" w:fill="FFFFFF"/>
        <w:spacing w:after="0" w:line="240" w:lineRule="auto"/>
        <w:contextualSpacing/>
        <w:rPr>
          <w:rFonts w:ascii="Atkinson Hyperlegible" w:hAnsi="Atkinson Hyperlegible"/>
          <w:b/>
          <w:bCs/>
          <w:color w:val="000000"/>
          <w:sz w:val="20"/>
          <w:szCs w:val="20"/>
          <w:lang w:val="en-US"/>
        </w:rPr>
      </w:pPr>
    </w:p>
    <w:p w14:paraId="7ADD00A4" w14:textId="77777777" w:rsidR="00735CC9" w:rsidRDefault="00735CC9" w:rsidP="009D3B63">
      <w:pPr>
        <w:shd w:val="clear" w:color="auto" w:fill="FFFFFF"/>
        <w:spacing w:after="0" w:line="240" w:lineRule="auto"/>
        <w:contextualSpacing/>
        <w:rPr>
          <w:rFonts w:ascii="Atkinson Hyperlegible" w:hAnsi="Atkinson Hyperlegible"/>
          <w:b/>
          <w:bCs/>
          <w:color w:val="000000"/>
          <w:sz w:val="20"/>
          <w:szCs w:val="20"/>
          <w:lang w:val="en-US"/>
        </w:rPr>
      </w:pPr>
    </w:p>
    <w:p w14:paraId="29E24CB3" w14:textId="77777777" w:rsidR="00F96CFA" w:rsidRDefault="00F96CFA" w:rsidP="009D3B63">
      <w:pPr>
        <w:shd w:val="clear" w:color="auto" w:fill="FFFFFF"/>
        <w:spacing w:after="0" w:line="240" w:lineRule="auto"/>
        <w:contextualSpacing/>
        <w:rPr>
          <w:rFonts w:ascii="Atkinson Hyperlegible" w:hAnsi="Atkinson Hyperlegible"/>
          <w:b/>
          <w:bCs/>
          <w:color w:val="000000"/>
          <w:sz w:val="20"/>
          <w:szCs w:val="20"/>
          <w:lang w:val="en-US"/>
        </w:rPr>
      </w:pPr>
    </w:p>
    <w:p w14:paraId="68145213" w14:textId="55BD86DA" w:rsidR="006E2905" w:rsidRPr="002912AB" w:rsidRDefault="00000000" w:rsidP="009D3B63">
      <w:pPr>
        <w:shd w:val="clear" w:color="auto" w:fill="FFFFFF"/>
        <w:spacing w:after="0" w:line="240" w:lineRule="auto"/>
        <w:contextualSpacing/>
        <w:jc w:val="right"/>
        <w:rPr>
          <w:rFonts w:ascii="Atkinson Hyperlegible" w:hAnsi="Atkinson Hyperlegible"/>
          <w:color w:val="000000"/>
          <w:sz w:val="40"/>
          <w:szCs w:val="40"/>
          <w:lang w:val="en-US"/>
        </w:rPr>
      </w:pPr>
      <w:r w:rsidRPr="002912AB">
        <w:rPr>
          <w:rFonts w:ascii="Atkinson Hyperlegible" w:hAnsi="Atkinson Hyperlegible"/>
          <w:b/>
          <w:bCs/>
          <w:color w:val="000000"/>
          <w:sz w:val="40"/>
          <w:szCs w:val="40"/>
          <w:lang w:val="en-US"/>
        </w:rPr>
        <w:lastRenderedPageBreak/>
        <w:t>Preparation of the Table</w:t>
      </w:r>
    </w:p>
    <w:p w14:paraId="6E9D8D13" w14:textId="77777777" w:rsidR="006E2905" w:rsidRDefault="00000000" w:rsidP="009D3B63">
      <w:pPr>
        <w:shd w:val="clear" w:color="auto" w:fill="FFFFFF"/>
        <w:spacing w:after="0" w:line="240" w:lineRule="auto"/>
        <w:contextualSpacing/>
        <w:jc w:val="right"/>
        <w:rPr>
          <w:rFonts w:ascii="Atkinson Hyperlegible" w:hAnsi="Atkinson Hyperlegible"/>
          <w:b/>
          <w:bCs/>
          <w:color w:val="000000"/>
          <w:sz w:val="40"/>
          <w:szCs w:val="40"/>
          <w:lang w:val="en-US"/>
        </w:rPr>
      </w:pPr>
      <w:r w:rsidRPr="002912AB">
        <w:rPr>
          <w:rFonts w:ascii="Atkinson Hyperlegible" w:hAnsi="Atkinson Hyperlegible"/>
          <w:b/>
          <w:bCs/>
          <w:color w:val="000000"/>
          <w:sz w:val="40"/>
          <w:szCs w:val="40"/>
          <w:lang w:val="en-US"/>
        </w:rPr>
        <w:tab/>
      </w:r>
      <w:r w:rsidRPr="002912AB">
        <w:rPr>
          <w:rFonts w:ascii="Atkinson Hyperlegible" w:hAnsi="Atkinson Hyperlegible"/>
          <w:b/>
          <w:bCs/>
          <w:color w:val="000000"/>
          <w:sz w:val="40"/>
          <w:szCs w:val="40"/>
          <w:lang w:val="en-US"/>
        </w:rPr>
        <w:tab/>
      </w:r>
      <w:r w:rsidRPr="002912AB">
        <w:rPr>
          <w:rFonts w:ascii="Atkinson Hyperlegible" w:hAnsi="Atkinson Hyperlegible"/>
          <w:b/>
          <w:bCs/>
          <w:color w:val="000000"/>
          <w:sz w:val="40"/>
          <w:szCs w:val="40"/>
          <w:lang w:val="en-US"/>
        </w:rPr>
        <w:tab/>
        <w:t>Taking of the Bread and Wine</w:t>
      </w:r>
    </w:p>
    <w:p w14:paraId="5E9513C6" w14:textId="329B8D1A" w:rsidR="001F6D02" w:rsidRDefault="00000000" w:rsidP="00340D94">
      <w:pPr>
        <w:shd w:val="clear" w:color="auto" w:fill="FFFFFF"/>
        <w:spacing w:after="0" w:line="223" w:lineRule="auto"/>
        <w:ind w:left="1134"/>
        <w:contextualSpacing/>
        <w:rPr>
          <w:rFonts w:ascii="Atkinson Hyperlegible" w:hAnsi="Atkinson Hyperlegible" w:cs="Gill Sans MT"/>
          <w:i/>
          <w:iCs/>
          <w:color w:val="000000"/>
          <w:sz w:val="32"/>
          <w:szCs w:val="32"/>
        </w:rPr>
      </w:pPr>
      <w:r w:rsidRPr="002912AB">
        <w:rPr>
          <w:rFonts w:ascii="Atkinson Hyperlegible" w:hAnsi="Atkinson Hyperlegible"/>
          <w:i/>
          <w:iCs/>
          <w:color w:val="000000"/>
          <w:sz w:val="32"/>
          <w:szCs w:val="32"/>
        </w:rPr>
        <w:t xml:space="preserve">During the following hymn </w:t>
      </w:r>
      <w:r>
        <w:rPr>
          <w:rFonts w:ascii="Atkinson Hyperlegible" w:hAnsi="Atkinson Hyperlegible"/>
          <w:i/>
          <w:iCs/>
          <w:color w:val="000000"/>
          <w:sz w:val="32"/>
          <w:szCs w:val="32"/>
        </w:rPr>
        <w:t>(</w:t>
      </w:r>
      <w:r w:rsidR="00383A96">
        <w:rPr>
          <w:rFonts w:ascii="Atkinson Hyperlegible" w:hAnsi="Atkinson Hyperlegible"/>
          <w:i/>
          <w:iCs/>
          <w:color w:val="000000"/>
          <w:sz w:val="32"/>
          <w:szCs w:val="32"/>
        </w:rPr>
        <w:t>HON</w:t>
      </w:r>
      <w:r w:rsidR="00F846EA">
        <w:rPr>
          <w:rFonts w:ascii="Atkinson Hyperlegible" w:hAnsi="Atkinson Hyperlegible"/>
          <w:i/>
          <w:iCs/>
          <w:color w:val="000000"/>
          <w:sz w:val="32"/>
          <w:szCs w:val="32"/>
        </w:rPr>
        <w:t xml:space="preserve"> </w:t>
      </w:r>
      <w:r w:rsidR="00340D94">
        <w:rPr>
          <w:rFonts w:ascii="Atkinson Hyperlegible" w:hAnsi="Atkinson Hyperlegible"/>
          <w:i/>
          <w:iCs/>
          <w:color w:val="000000"/>
          <w:sz w:val="32"/>
          <w:szCs w:val="32"/>
        </w:rPr>
        <w:t>39</w:t>
      </w:r>
      <w:r>
        <w:rPr>
          <w:rFonts w:ascii="Atkinson Hyperlegible" w:hAnsi="Atkinson Hyperlegible"/>
          <w:i/>
          <w:iCs/>
          <w:color w:val="000000"/>
          <w:sz w:val="32"/>
          <w:szCs w:val="32"/>
        </w:rPr>
        <w:t xml:space="preserve">), </w:t>
      </w:r>
      <w:r w:rsidRPr="002912AB">
        <w:rPr>
          <w:rFonts w:ascii="Atkinson Hyperlegible" w:hAnsi="Atkinson Hyperlegible"/>
          <w:i/>
          <w:iCs/>
          <w:color w:val="000000"/>
          <w:sz w:val="32"/>
          <w:szCs w:val="32"/>
        </w:rPr>
        <w:t xml:space="preserve">a collection is taken, </w:t>
      </w:r>
      <w:r w:rsidRPr="002912AB">
        <w:rPr>
          <w:rFonts w:ascii="Atkinson Hyperlegible" w:hAnsi="Atkinson Hyperlegible"/>
          <w:i/>
          <w:iCs/>
          <w:color w:val="000000"/>
          <w:sz w:val="32"/>
          <w:szCs w:val="32"/>
          <w:lang w:val="en-US"/>
        </w:rPr>
        <w:t xml:space="preserve">the table is </w:t>
      </w:r>
      <w:proofErr w:type="gramStart"/>
      <w:r w:rsidRPr="002912AB">
        <w:rPr>
          <w:rFonts w:ascii="Atkinson Hyperlegible" w:hAnsi="Atkinson Hyperlegible"/>
          <w:i/>
          <w:iCs/>
          <w:color w:val="000000"/>
          <w:sz w:val="32"/>
          <w:szCs w:val="32"/>
          <w:lang w:val="en-US"/>
        </w:rPr>
        <w:t>prepared</w:t>
      </w:r>
      <w:proofErr w:type="gramEnd"/>
      <w:r w:rsidRPr="002912AB">
        <w:rPr>
          <w:rFonts w:ascii="Atkinson Hyperlegible" w:hAnsi="Atkinson Hyperlegible"/>
          <w:i/>
          <w:iCs/>
          <w:color w:val="000000"/>
          <w:sz w:val="32"/>
          <w:szCs w:val="32"/>
          <w:lang w:val="en-US"/>
        </w:rPr>
        <w:t xml:space="preserve"> and bread and wine are placed upon</w:t>
      </w:r>
      <w:r>
        <w:rPr>
          <w:rFonts w:ascii="Atkinson Hyperlegible" w:hAnsi="Atkinson Hyperlegible"/>
          <w:i/>
          <w:iCs/>
          <w:color w:val="000000"/>
          <w:sz w:val="32"/>
          <w:szCs w:val="32"/>
          <w:lang w:val="en-US"/>
        </w:rPr>
        <w:t xml:space="preserve"> </w:t>
      </w:r>
      <w:r w:rsidRPr="002912AB">
        <w:rPr>
          <w:rFonts w:ascii="Atkinson Hyperlegible" w:hAnsi="Atkinson Hyperlegible"/>
          <w:i/>
          <w:iCs/>
          <w:color w:val="000000"/>
          <w:sz w:val="32"/>
          <w:szCs w:val="32"/>
          <w:lang w:val="en-US"/>
        </w:rPr>
        <w:t>it.</w:t>
      </w:r>
      <w:r w:rsidR="00850C2C">
        <w:rPr>
          <w:rFonts w:ascii="Atkinson Hyperlegible" w:hAnsi="Atkinson Hyperlegible"/>
          <w:i/>
          <w:iCs/>
          <w:color w:val="000000"/>
          <w:sz w:val="32"/>
          <w:szCs w:val="32"/>
          <w:lang w:val="en-US"/>
        </w:rPr>
        <w:t xml:space="preserve"> I</w:t>
      </w:r>
      <w:proofErr w:type="spellStart"/>
      <w:r w:rsidR="00850C2C" w:rsidRPr="00407B28">
        <w:rPr>
          <w:rFonts w:ascii="Atkinson Hyperlegible" w:hAnsi="Atkinson Hyperlegible" w:cs="Gill Sans MT"/>
          <w:i/>
          <w:iCs/>
          <w:color w:val="000000"/>
          <w:sz w:val="32"/>
          <w:szCs w:val="32"/>
        </w:rPr>
        <w:t>f</w:t>
      </w:r>
      <w:proofErr w:type="spellEnd"/>
      <w:r w:rsidR="00850C2C" w:rsidRPr="00407B28">
        <w:rPr>
          <w:rFonts w:ascii="Atkinson Hyperlegible" w:hAnsi="Atkinson Hyperlegible" w:cs="Gill Sans MT"/>
          <w:i/>
          <w:iCs/>
          <w:color w:val="000000"/>
          <w:sz w:val="32"/>
          <w:szCs w:val="32"/>
        </w:rPr>
        <w:t xml:space="preserve"> you wish to donate, but do not have cash; contactless card/phone payments can be made after the service, by the door.</w:t>
      </w:r>
    </w:p>
    <w:p w14:paraId="3E3A1C1C" w14:textId="559E1538" w:rsidR="005E1176" w:rsidRPr="00F846EA" w:rsidRDefault="00000000" w:rsidP="00B83A2B">
      <w:pPr>
        <w:shd w:val="clear" w:color="auto" w:fill="FFFFFF"/>
        <w:spacing w:after="0" w:line="228" w:lineRule="auto"/>
        <w:ind w:left="1134"/>
        <w:contextualSpacing/>
        <w:rPr>
          <w:rFonts w:ascii="Atkinson Hyperlegible" w:eastAsia="Times New Roman" w:hAnsi="Atkinson Hyperlegible" w:cs="Times New Roman"/>
          <w:b/>
          <w:bCs/>
          <w:color w:val="000000"/>
          <w:kern w:val="28"/>
          <w:sz w:val="16"/>
          <w:szCs w:val="16"/>
          <w14:ligatures w14:val="none"/>
          <w14:cntxtAlts/>
        </w:rPr>
      </w:pPr>
      <w:r>
        <w:rPr>
          <w:rFonts w:ascii="Atkinson Hyperlegible" w:hAnsi="Atkinson Hyperlegible"/>
          <w:color w:val="000000"/>
          <w:sz w:val="32"/>
          <w:szCs w:val="32"/>
        </w:rPr>
        <w:tab/>
      </w:r>
    </w:p>
    <w:p w14:paraId="25696964"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bookmarkStart w:id="8" w:name="_Hlk177897180"/>
      <w:r w:rsidRPr="00D91C30">
        <w:rPr>
          <w:rFonts w:ascii="Atkinson Hyperlegible" w:hAnsi="Atkinson Hyperlegible"/>
          <w:b/>
          <w:bCs/>
          <w:sz w:val="32"/>
          <w:szCs w:val="32"/>
        </w:rPr>
        <w:t>As the deer pants for the water,</w:t>
      </w:r>
    </w:p>
    <w:p w14:paraId="57FCF792"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proofErr w:type="gramStart"/>
      <w:r w:rsidRPr="00D91C30">
        <w:rPr>
          <w:rFonts w:ascii="Atkinson Hyperlegible" w:hAnsi="Atkinson Hyperlegible"/>
          <w:b/>
          <w:bCs/>
          <w:sz w:val="32"/>
          <w:szCs w:val="32"/>
        </w:rPr>
        <w:t>so</w:t>
      </w:r>
      <w:proofErr w:type="gramEnd"/>
      <w:r w:rsidRPr="00D91C30">
        <w:rPr>
          <w:rFonts w:ascii="Atkinson Hyperlegible" w:hAnsi="Atkinson Hyperlegible"/>
          <w:b/>
          <w:bCs/>
          <w:sz w:val="32"/>
          <w:szCs w:val="32"/>
        </w:rPr>
        <w:t xml:space="preserve"> my soul longs after </w:t>
      </w:r>
      <w:r>
        <w:rPr>
          <w:rFonts w:ascii="Atkinson Hyperlegible" w:hAnsi="Atkinson Hyperlegible"/>
          <w:b/>
          <w:bCs/>
          <w:sz w:val="32"/>
          <w:szCs w:val="32"/>
        </w:rPr>
        <w:t>y</w:t>
      </w:r>
      <w:r w:rsidRPr="00D91C30">
        <w:rPr>
          <w:rFonts w:ascii="Atkinson Hyperlegible" w:hAnsi="Atkinson Hyperlegible"/>
          <w:b/>
          <w:bCs/>
          <w:sz w:val="32"/>
          <w:szCs w:val="32"/>
        </w:rPr>
        <w:t>ou.</w:t>
      </w:r>
    </w:p>
    <w:p w14:paraId="1EB27881"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my heart's desire</w:t>
      </w:r>
    </w:p>
    <w:p w14:paraId="3FC5A5E2"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and I long to worship </w:t>
      </w:r>
      <w:r>
        <w:rPr>
          <w:rFonts w:ascii="Atkinson Hyperlegible" w:hAnsi="Atkinson Hyperlegible"/>
          <w:b/>
          <w:bCs/>
          <w:sz w:val="32"/>
          <w:szCs w:val="32"/>
        </w:rPr>
        <w:t>y</w:t>
      </w:r>
      <w:r w:rsidRPr="00D91C30">
        <w:rPr>
          <w:rFonts w:ascii="Atkinson Hyperlegible" w:hAnsi="Atkinson Hyperlegible"/>
          <w:b/>
          <w:bCs/>
          <w:sz w:val="32"/>
          <w:szCs w:val="32"/>
        </w:rPr>
        <w:t>ou.</w:t>
      </w:r>
    </w:p>
    <w:p w14:paraId="1C79B1B6"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bookmarkStart w:id="9" w:name="_Hlk146194794"/>
      <w:r w:rsidRPr="00D91C30">
        <w:rPr>
          <w:rFonts w:ascii="Atkinson Hyperlegible" w:hAnsi="Atkinson Hyperlegible"/>
          <w:b/>
          <w:bCs/>
          <w:sz w:val="32"/>
          <w:szCs w:val="32"/>
        </w:rPr>
        <w:t>You alone are my strength, my shield,</w:t>
      </w:r>
    </w:p>
    <w:p w14:paraId="03A34818"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to </w:t>
      </w:r>
      <w:r>
        <w:rPr>
          <w:rFonts w:ascii="Atkinson Hyperlegible" w:hAnsi="Atkinson Hyperlegible"/>
          <w:b/>
          <w:bCs/>
          <w:sz w:val="32"/>
          <w:szCs w:val="32"/>
        </w:rPr>
        <w:t>y</w:t>
      </w:r>
      <w:r w:rsidRPr="00D91C30">
        <w:rPr>
          <w:rFonts w:ascii="Atkinson Hyperlegible" w:hAnsi="Atkinson Hyperlegible"/>
          <w:b/>
          <w:bCs/>
          <w:sz w:val="32"/>
          <w:szCs w:val="32"/>
        </w:rPr>
        <w:t>ou alone may my spirit yield.</w:t>
      </w:r>
    </w:p>
    <w:p w14:paraId="2A11844E"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my heart's desire</w:t>
      </w:r>
    </w:p>
    <w:p w14:paraId="7D0D7807"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and I long to worship </w:t>
      </w:r>
      <w:r>
        <w:rPr>
          <w:rFonts w:ascii="Atkinson Hyperlegible" w:hAnsi="Atkinson Hyperlegible"/>
          <w:b/>
          <w:bCs/>
          <w:sz w:val="32"/>
          <w:szCs w:val="32"/>
        </w:rPr>
        <w:t>y</w:t>
      </w:r>
      <w:r w:rsidRPr="00D91C30">
        <w:rPr>
          <w:rFonts w:ascii="Atkinson Hyperlegible" w:hAnsi="Atkinson Hyperlegible"/>
          <w:b/>
          <w:bCs/>
          <w:sz w:val="32"/>
          <w:szCs w:val="32"/>
        </w:rPr>
        <w:t>ou.</w:t>
      </w:r>
    </w:p>
    <w:bookmarkEnd w:id="9"/>
    <w:p w14:paraId="08C2A0A1"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p>
    <w:p w14:paraId="2D98EC2C"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I want </w:t>
      </w:r>
      <w:r>
        <w:rPr>
          <w:rFonts w:ascii="Atkinson Hyperlegible" w:hAnsi="Atkinson Hyperlegible"/>
          <w:b/>
          <w:bCs/>
          <w:sz w:val="32"/>
          <w:szCs w:val="32"/>
        </w:rPr>
        <w:t>y</w:t>
      </w:r>
      <w:r w:rsidRPr="00D91C30">
        <w:rPr>
          <w:rFonts w:ascii="Atkinson Hyperlegible" w:hAnsi="Atkinson Hyperlegible"/>
          <w:b/>
          <w:bCs/>
          <w:sz w:val="32"/>
          <w:szCs w:val="32"/>
        </w:rPr>
        <w:t>ou more than gold or silver,</w:t>
      </w:r>
    </w:p>
    <w:p w14:paraId="5EA929DA"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only </w:t>
      </w:r>
      <w:r>
        <w:rPr>
          <w:rFonts w:ascii="Atkinson Hyperlegible" w:hAnsi="Atkinson Hyperlegible"/>
          <w:b/>
          <w:bCs/>
          <w:sz w:val="32"/>
          <w:szCs w:val="32"/>
        </w:rPr>
        <w:t>y</w:t>
      </w:r>
      <w:r w:rsidRPr="00D91C30">
        <w:rPr>
          <w:rFonts w:ascii="Atkinson Hyperlegible" w:hAnsi="Atkinson Hyperlegible"/>
          <w:b/>
          <w:bCs/>
          <w:sz w:val="32"/>
          <w:szCs w:val="32"/>
        </w:rPr>
        <w:t>ou can satisfy.</w:t>
      </w:r>
    </w:p>
    <w:p w14:paraId="1AB7702E"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the real joy-giver</w:t>
      </w:r>
    </w:p>
    <w:p w14:paraId="0A576257"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and the apple of my eye.</w:t>
      </w:r>
    </w:p>
    <w:p w14:paraId="55645DF9"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my strength, my shield,</w:t>
      </w:r>
    </w:p>
    <w:p w14:paraId="06760668"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to </w:t>
      </w:r>
      <w:r>
        <w:rPr>
          <w:rFonts w:ascii="Atkinson Hyperlegible" w:hAnsi="Atkinson Hyperlegible"/>
          <w:b/>
          <w:bCs/>
          <w:sz w:val="32"/>
          <w:szCs w:val="32"/>
        </w:rPr>
        <w:t>y</w:t>
      </w:r>
      <w:r w:rsidRPr="00D91C30">
        <w:rPr>
          <w:rFonts w:ascii="Atkinson Hyperlegible" w:hAnsi="Atkinson Hyperlegible"/>
          <w:b/>
          <w:bCs/>
          <w:sz w:val="32"/>
          <w:szCs w:val="32"/>
        </w:rPr>
        <w:t>ou alone may my spirit yield.</w:t>
      </w:r>
    </w:p>
    <w:p w14:paraId="78E07B4D"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my heart's desire</w:t>
      </w:r>
    </w:p>
    <w:p w14:paraId="56E729AA" w14:textId="77777777" w:rsidR="00340D94"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and I long to worship </w:t>
      </w:r>
      <w:r>
        <w:rPr>
          <w:rFonts w:ascii="Atkinson Hyperlegible" w:hAnsi="Atkinson Hyperlegible"/>
          <w:b/>
          <w:bCs/>
          <w:sz w:val="32"/>
          <w:szCs w:val="32"/>
        </w:rPr>
        <w:t>y</w:t>
      </w:r>
      <w:r w:rsidRPr="00D91C30">
        <w:rPr>
          <w:rFonts w:ascii="Atkinson Hyperlegible" w:hAnsi="Atkinson Hyperlegible"/>
          <w:b/>
          <w:bCs/>
          <w:sz w:val="32"/>
          <w:szCs w:val="32"/>
        </w:rPr>
        <w:t>ou.</w:t>
      </w:r>
    </w:p>
    <w:p w14:paraId="7D363FC9"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p>
    <w:p w14:paraId="253A0AD7"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You're my Friend and </w:t>
      </w:r>
      <w:r>
        <w:rPr>
          <w:rFonts w:ascii="Atkinson Hyperlegible" w:hAnsi="Atkinson Hyperlegible"/>
          <w:b/>
          <w:bCs/>
          <w:sz w:val="32"/>
          <w:szCs w:val="32"/>
        </w:rPr>
        <w:t>y</w:t>
      </w:r>
      <w:r w:rsidRPr="00D91C30">
        <w:rPr>
          <w:rFonts w:ascii="Atkinson Hyperlegible" w:hAnsi="Atkinson Hyperlegible"/>
          <w:b/>
          <w:bCs/>
          <w:sz w:val="32"/>
          <w:szCs w:val="32"/>
        </w:rPr>
        <w:t xml:space="preserve">ou're my </w:t>
      </w:r>
      <w:r>
        <w:rPr>
          <w:rFonts w:ascii="Atkinson Hyperlegible" w:hAnsi="Atkinson Hyperlegible"/>
          <w:b/>
          <w:bCs/>
          <w:sz w:val="32"/>
          <w:szCs w:val="32"/>
        </w:rPr>
        <w:t>b</w:t>
      </w:r>
      <w:r w:rsidRPr="00D91C30">
        <w:rPr>
          <w:rFonts w:ascii="Atkinson Hyperlegible" w:hAnsi="Atkinson Hyperlegible"/>
          <w:b/>
          <w:bCs/>
          <w:sz w:val="32"/>
          <w:szCs w:val="32"/>
        </w:rPr>
        <w:t>rother,</w:t>
      </w:r>
    </w:p>
    <w:p w14:paraId="3EBEA7A8" w14:textId="77777777" w:rsidR="00340D94" w:rsidRPr="00D91C30" w:rsidRDefault="00340D94" w:rsidP="00340D94">
      <w:pPr>
        <w:shd w:val="clear" w:color="auto" w:fill="FFFFFF"/>
        <w:spacing w:after="0" w:line="240" w:lineRule="auto"/>
        <w:ind w:left="414" w:firstLine="720"/>
        <w:contextualSpacing/>
        <w:rPr>
          <w:rFonts w:ascii="Atkinson Hyperlegible" w:hAnsi="Atkinson Hyperlegible"/>
          <w:b/>
          <w:bCs/>
          <w:sz w:val="32"/>
          <w:szCs w:val="32"/>
        </w:rPr>
      </w:pPr>
      <w:r w:rsidRPr="00D91C30">
        <w:rPr>
          <w:rFonts w:ascii="Atkinson Hyperlegible" w:hAnsi="Atkinson Hyperlegible"/>
          <w:b/>
          <w:bCs/>
          <w:sz w:val="32"/>
          <w:szCs w:val="32"/>
        </w:rPr>
        <w:t xml:space="preserve">even though </w:t>
      </w:r>
      <w:r>
        <w:rPr>
          <w:rFonts w:ascii="Atkinson Hyperlegible" w:hAnsi="Atkinson Hyperlegible"/>
          <w:b/>
          <w:bCs/>
          <w:sz w:val="32"/>
          <w:szCs w:val="32"/>
        </w:rPr>
        <w:t>y</w:t>
      </w:r>
      <w:r w:rsidRPr="00D91C30">
        <w:rPr>
          <w:rFonts w:ascii="Atkinson Hyperlegible" w:hAnsi="Atkinson Hyperlegible"/>
          <w:b/>
          <w:bCs/>
          <w:sz w:val="32"/>
          <w:szCs w:val="32"/>
        </w:rPr>
        <w:t>ou are a king.</w:t>
      </w:r>
    </w:p>
    <w:p w14:paraId="3332B1CC"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I love </w:t>
      </w:r>
      <w:r>
        <w:rPr>
          <w:rFonts w:ascii="Atkinson Hyperlegible" w:hAnsi="Atkinson Hyperlegible"/>
          <w:b/>
          <w:bCs/>
          <w:sz w:val="32"/>
          <w:szCs w:val="32"/>
        </w:rPr>
        <w:t>y</w:t>
      </w:r>
      <w:r w:rsidRPr="00D91C30">
        <w:rPr>
          <w:rFonts w:ascii="Atkinson Hyperlegible" w:hAnsi="Atkinson Hyperlegible"/>
          <w:b/>
          <w:bCs/>
          <w:sz w:val="32"/>
          <w:szCs w:val="32"/>
        </w:rPr>
        <w:t>ou more than any other,</w:t>
      </w:r>
    </w:p>
    <w:p w14:paraId="3ADBA9D0"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so much more than anything.</w:t>
      </w:r>
    </w:p>
    <w:p w14:paraId="180E6E13"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my strength, my shield,</w:t>
      </w:r>
    </w:p>
    <w:p w14:paraId="7CA19CC0"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to </w:t>
      </w:r>
      <w:r>
        <w:rPr>
          <w:rFonts w:ascii="Atkinson Hyperlegible" w:hAnsi="Atkinson Hyperlegible"/>
          <w:b/>
          <w:bCs/>
          <w:sz w:val="32"/>
          <w:szCs w:val="32"/>
        </w:rPr>
        <w:t>y</w:t>
      </w:r>
      <w:r w:rsidRPr="00D91C30">
        <w:rPr>
          <w:rFonts w:ascii="Atkinson Hyperlegible" w:hAnsi="Atkinson Hyperlegible"/>
          <w:b/>
          <w:bCs/>
          <w:sz w:val="32"/>
          <w:szCs w:val="32"/>
        </w:rPr>
        <w:t>ou alone may my spirit yield.</w:t>
      </w:r>
    </w:p>
    <w:p w14:paraId="5F076763" w14:textId="77777777" w:rsidR="00340D94" w:rsidRPr="00D91C30"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You alone are my heart's desire</w:t>
      </w:r>
    </w:p>
    <w:p w14:paraId="69F9BC8E" w14:textId="7E4B3848" w:rsidR="00340D94" w:rsidRDefault="00340D94" w:rsidP="00340D94">
      <w:pPr>
        <w:shd w:val="clear" w:color="auto" w:fill="FFFFFF"/>
        <w:spacing w:after="0" w:line="240" w:lineRule="auto"/>
        <w:ind w:left="1134"/>
        <w:contextualSpacing/>
        <w:rPr>
          <w:rFonts w:ascii="Atkinson Hyperlegible" w:hAnsi="Atkinson Hyperlegible"/>
          <w:b/>
          <w:bCs/>
          <w:sz w:val="32"/>
          <w:szCs w:val="32"/>
        </w:rPr>
      </w:pPr>
      <w:r w:rsidRPr="00D91C30">
        <w:rPr>
          <w:rFonts w:ascii="Atkinson Hyperlegible" w:hAnsi="Atkinson Hyperlegible"/>
          <w:b/>
          <w:bCs/>
          <w:sz w:val="32"/>
          <w:szCs w:val="32"/>
        </w:rPr>
        <w:t xml:space="preserve">and I long to worship </w:t>
      </w:r>
      <w:r>
        <w:rPr>
          <w:rFonts w:ascii="Atkinson Hyperlegible" w:hAnsi="Atkinson Hyperlegible"/>
          <w:b/>
          <w:bCs/>
          <w:sz w:val="32"/>
          <w:szCs w:val="32"/>
        </w:rPr>
        <w:t>y</w:t>
      </w:r>
      <w:r w:rsidRPr="00D91C30">
        <w:rPr>
          <w:rFonts w:ascii="Atkinson Hyperlegible" w:hAnsi="Atkinson Hyperlegible"/>
          <w:b/>
          <w:bCs/>
          <w:sz w:val="32"/>
          <w:szCs w:val="32"/>
        </w:rPr>
        <w:t>ou.</w:t>
      </w:r>
      <w:r>
        <w:rPr>
          <w:rFonts w:ascii="Atkinson Hyperlegible" w:hAnsi="Atkinson Hyperlegible"/>
          <w:b/>
          <w:bCs/>
          <w:sz w:val="32"/>
          <w:szCs w:val="32"/>
        </w:rPr>
        <w:t xml:space="preserve">   </w:t>
      </w:r>
      <w:bookmarkEnd w:id="8"/>
    </w:p>
    <w:p w14:paraId="70B25CBD" w14:textId="77777777" w:rsidR="00340D94" w:rsidRPr="004004DD" w:rsidRDefault="00340D94" w:rsidP="00340D94">
      <w:pPr>
        <w:shd w:val="clear" w:color="auto" w:fill="FFFFFF"/>
        <w:spacing w:after="0" w:line="240" w:lineRule="auto"/>
        <w:ind w:left="1134"/>
        <w:contextualSpacing/>
        <w:rPr>
          <w:i/>
          <w:iCs/>
        </w:rPr>
      </w:pPr>
    </w:p>
    <w:p w14:paraId="372C38DE" w14:textId="156D83E3" w:rsidR="006E2905" w:rsidRPr="00F175F5" w:rsidRDefault="00AB2FCB" w:rsidP="007352F8">
      <w:pPr>
        <w:widowControl w:val="0"/>
        <w:spacing w:after="0" w:line="228" w:lineRule="auto"/>
        <w:ind w:left="1127" w:right="-331"/>
        <w:contextualSpacing/>
        <w:rPr>
          <w:rFonts w:ascii="Atkinson Hyperlegible" w:hAnsi="Atkinson Hyperlegible"/>
          <w:i/>
          <w:iCs/>
          <w:color w:val="000000"/>
          <w:sz w:val="32"/>
          <w:szCs w:val="32"/>
          <w:lang w:val="en-US"/>
        </w:rPr>
      </w:pPr>
      <w:r w:rsidRPr="00F175F5">
        <w:rPr>
          <w:rFonts w:ascii="Atkinson Hyperlegible" w:hAnsi="Atkinson Hyperlegible"/>
          <w:i/>
          <w:iCs/>
          <w:color w:val="000000"/>
          <w:sz w:val="32"/>
          <w:szCs w:val="32"/>
          <w:lang w:val="en-US"/>
        </w:rPr>
        <w:lastRenderedPageBreak/>
        <w:t xml:space="preserve">The president receives the prayer cards which have been left in the church by visitors during the past week. </w:t>
      </w:r>
    </w:p>
    <w:p w14:paraId="368E6F72" w14:textId="77777777" w:rsidR="006E2905" w:rsidRPr="00F175F5" w:rsidRDefault="00000000" w:rsidP="000D2729">
      <w:pPr>
        <w:shd w:val="clear" w:color="auto" w:fill="FFFFFF"/>
        <w:spacing w:after="0" w:line="228" w:lineRule="auto"/>
        <w:ind w:left="1134" w:hanging="1701"/>
        <w:contextualSpacing/>
        <w:rPr>
          <w:rFonts w:ascii="Atkinson Hyperlegible" w:hAnsi="Atkinson Hyperlegible"/>
          <w:i/>
          <w:iCs/>
          <w:color w:val="000000"/>
          <w:sz w:val="32"/>
          <w:szCs w:val="32"/>
          <w:lang w:val="en-US"/>
        </w:rPr>
      </w:pPr>
      <w:r w:rsidRPr="00F175F5">
        <w:rPr>
          <w:rFonts w:ascii="Atkinson Hyperlegible" w:hAnsi="Atkinson Hyperlegible"/>
          <w:i/>
          <w:iCs/>
          <w:color w:val="000000"/>
          <w:sz w:val="32"/>
          <w:szCs w:val="32"/>
          <w:lang w:val="en-US"/>
        </w:rPr>
        <w:t> </w:t>
      </w:r>
    </w:p>
    <w:p w14:paraId="1156373E" w14:textId="1AAE38FD" w:rsidR="006E2905" w:rsidRPr="00F175F5" w:rsidRDefault="00000000" w:rsidP="000D2729">
      <w:pPr>
        <w:shd w:val="clear" w:color="auto" w:fill="FFFFFF"/>
        <w:spacing w:after="0" w:line="228" w:lineRule="auto"/>
        <w:ind w:left="1134" w:hanging="1701"/>
        <w:contextualSpacing/>
        <w:rPr>
          <w:rFonts w:ascii="Atkinson Hyperlegible" w:hAnsi="Atkinson Hyperlegible"/>
          <w:color w:val="000000"/>
          <w:sz w:val="32"/>
          <w:szCs w:val="32"/>
        </w:rPr>
      </w:pPr>
      <w:r>
        <w:rPr>
          <w:rFonts w:ascii="Atkinson Hyperlegible" w:hAnsi="Atkinson Hyperlegible"/>
          <w:color w:val="000000"/>
          <w:sz w:val="32"/>
          <w:szCs w:val="32"/>
        </w:rPr>
        <w:tab/>
      </w:r>
      <w:r w:rsidRPr="00F175F5">
        <w:rPr>
          <w:rFonts w:ascii="Atkinson Hyperlegible" w:hAnsi="Atkinson Hyperlegible"/>
          <w:color w:val="000000"/>
          <w:sz w:val="32"/>
          <w:szCs w:val="32"/>
        </w:rPr>
        <w:t>We come to you, loving God seeking your grace,</w:t>
      </w:r>
      <w:r w:rsidRPr="00F175F5">
        <w:rPr>
          <w:rFonts w:ascii="Atkinson Hyperlegible" w:hAnsi="Atkinson Hyperlegible"/>
          <w:color w:val="000000"/>
          <w:sz w:val="32"/>
          <w:szCs w:val="32"/>
        </w:rPr>
        <w:br/>
        <w:t xml:space="preserve">we offer to you the people </w:t>
      </w:r>
    </w:p>
    <w:p w14:paraId="3391FC4C" w14:textId="01A6FBD9" w:rsidR="006E2905" w:rsidRPr="00F175F5" w:rsidRDefault="00000000" w:rsidP="000D2729">
      <w:pPr>
        <w:shd w:val="clear" w:color="auto" w:fill="FFFFFF"/>
        <w:spacing w:after="0" w:line="228" w:lineRule="auto"/>
        <w:ind w:left="1134" w:hanging="1701"/>
        <w:contextualSpacing/>
        <w:rPr>
          <w:rFonts w:ascii="Atkinson Hyperlegible" w:hAnsi="Atkinson Hyperlegible"/>
          <w:color w:val="000000"/>
          <w:sz w:val="32"/>
          <w:szCs w:val="32"/>
        </w:rPr>
      </w:pPr>
      <w:r>
        <w:rPr>
          <w:rFonts w:ascii="Atkinson Hyperlegible" w:hAnsi="Atkinson Hyperlegible"/>
          <w:color w:val="000000"/>
          <w:sz w:val="32"/>
          <w:szCs w:val="32"/>
        </w:rPr>
        <w:tab/>
      </w:r>
      <w:r w:rsidRPr="00F175F5">
        <w:rPr>
          <w:rFonts w:ascii="Atkinson Hyperlegible" w:hAnsi="Atkinson Hyperlegible"/>
          <w:color w:val="000000"/>
          <w:sz w:val="32"/>
          <w:szCs w:val="32"/>
        </w:rPr>
        <w:t xml:space="preserve">of many different races, cultures and beliefs </w:t>
      </w:r>
    </w:p>
    <w:p w14:paraId="0288C0FC" w14:textId="362A954B" w:rsidR="006E2905" w:rsidRPr="00F175F5" w:rsidRDefault="00000000" w:rsidP="000D2729">
      <w:pPr>
        <w:shd w:val="clear" w:color="auto" w:fill="FFFFFF"/>
        <w:spacing w:after="0" w:line="228" w:lineRule="auto"/>
        <w:ind w:left="1134" w:right="-448" w:hanging="1701"/>
        <w:contextualSpacing/>
        <w:rPr>
          <w:rFonts w:ascii="Atkinson Hyperlegible" w:hAnsi="Atkinson Hyperlegible"/>
          <w:color w:val="000000"/>
          <w:sz w:val="32"/>
          <w:szCs w:val="32"/>
        </w:rPr>
      </w:pPr>
      <w:r>
        <w:rPr>
          <w:rFonts w:ascii="Atkinson Hyperlegible" w:hAnsi="Atkinson Hyperlegible"/>
          <w:color w:val="000000"/>
          <w:sz w:val="32"/>
          <w:szCs w:val="32"/>
        </w:rPr>
        <w:tab/>
      </w:r>
      <w:r w:rsidRPr="00F175F5">
        <w:rPr>
          <w:rFonts w:ascii="Atkinson Hyperlegible" w:hAnsi="Atkinson Hyperlegible"/>
          <w:color w:val="000000"/>
          <w:sz w:val="32"/>
          <w:szCs w:val="32"/>
        </w:rPr>
        <w:t>who have used this holy place in recent days.</w:t>
      </w:r>
      <w:r w:rsidRPr="00F175F5">
        <w:rPr>
          <w:rFonts w:ascii="Atkinson Hyperlegible" w:hAnsi="Atkinson Hyperlegible"/>
          <w:color w:val="000000"/>
          <w:sz w:val="32"/>
          <w:szCs w:val="32"/>
        </w:rPr>
        <w:br/>
        <w:t xml:space="preserve">We bring before you the concern on their hearts, </w:t>
      </w:r>
      <w:r w:rsidRPr="00F175F5">
        <w:rPr>
          <w:rFonts w:ascii="Atkinson Hyperlegible" w:hAnsi="Atkinson Hyperlegible"/>
          <w:color w:val="000000"/>
          <w:sz w:val="32"/>
          <w:szCs w:val="32"/>
        </w:rPr>
        <w:br/>
        <w:t>the thoughts in their heads</w:t>
      </w:r>
      <w:r w:rsidRPr="00F175F5">
        <w:rPr>
          <w:rFonts w:ascii="Atkinson Hyperlegible" w:hAnsi="Atkinson Hyperlegible"/>
          <w:color w:val="000000"/>
          <w:sz w:val="32"/>
          <w:szCs w:val="32"/>
        </w:rPr>
        <w:br/>
        <w:t>and the situations for which they have prayed.</w:t>
      </w:r>
      <w:r w:rsidRPr="00F175F5">
        <w:rPr>
          <w:rFonts w:ascii="Atkinson Hyperlegible" w:hAnsi="Atkinson Hyperlegible"/>
          <w:color w:val="000000"/>
          <w:sz w:val="32"/>
          <w:szCs w:val="32"/>
        </w:rPr>
        <w:br/>
        <w:t>And now we offer you our concerns</w:t>
      </w:r>
      <w:r w:rsidRPr="00F175F5">
        <w:rPr>
          <w:rFonts w:ascii="Atkinson Hyperlegible" w:hAnsi="Atkinson Hyperlegible"/>
          <w:color w:val="000000"/>
          <w:sz w:val="32"/>
          <w:szCs w:val="32"/>
        </w:rPr>
        <w:br/>
        <w:t>that as we receive this sacrament of bread and wine;</w:t>
      </w:r>
      <w:r w:rsidRPr="00F175F5">
        <w:rPr>
          <w:rFonts w:ascii="Atkinson Hyperlegible" w:hAnsi="Atkinson Hyperlegible"/>
          <w:color w:val="000000"/>
          <w:sz w:val="32"/>
          <w:szCs w:val="32"/>
        </w:rPr>
        <w:br/>
        <w:t>your grace may lead us on the journey which is before us.</w:t>
      </w:r>
      <w:r w:rsidRPr="00F175F5">
        <w:rPr>
          <w:rFonts w:ascii="Atkinson Hyperlegible" w:hAnsi="Atkinson Hyperlegible"/>
          <w:color w:val="000000"/>
          <w:sz w:val="32"/>
          <w:szCs w:val="32"/>
        </w:rPr>
        <w:br/>
        <w:t xml:space="preserve">In Christ’s name we pray. </w:t>
      </w:r>
    </w:p>
    <w:p w14:paraId="53604110" w14:textId="7A0E71FB" w:rsidR="006E2905" w:rsidRPr="00F175F5" w:rsidRDefault="00000000" w:rsidP="000D2729">
      <w:pPr>
        <w:shd w:val="clear" w:color="auto" w:fill="FFFFFF"/>
        <w:spacing w:after="0" w:line="228" w:lineRule="auto"/>
        <w:ind w:left="1134" w:hanging="1701"/>
        <w:contextualSpacing/>
        <w:rPr>
          <w:rFonts w:ascii="Atkinson Hyperlegible" w:hAnsi="Atkinson Hyperlegible"/>
          <w:b/>
          <w:bCs/>
          <w:color w:val="000000"/>
          <w:sz w:val="32"/>
          <w:szCs w:val="32"/>
        </w:rPr>
      </w:pPr>
      <w:r w:rsidRPr="00F175F5">
        <w:rPr>
          <w:rFonts w:ascii="Atkinson Hyperlegible" w:hAnsi="Atkinson Hyperlegible"/>
          <w:i/>
          <w:iCs/>
          <w:color w:val="000000"/>
          <w:sz w:val="32"/>
          <w:szCs w:val="32"/>
        </w:rPr>
        <w:t>All</w:t>
      </w:r>
      <w:r w:rsidRPr="00F175F5">
        <w:rPr>
          <w:rFonts w:ascii="Atkinson Hyperlegible" w:hAnsi="Atkinson Hyperlegible"/>
          <w:b/>
          <w:bCs/>
          <w:color w:val="000000"/>
          <w:sz w:val="32"/>
          <w:szCs w:val="32"/>
        </w:rPr>
        <w:t xml:space="preserve"> </w:t>
      </w:r>
      <w:r w:rsidRPr="00F175F5">
        <w:rPr>
          <w:rFonts w:ascii="Atkinson Hyperlegible" w:hAnsi="Atkinson Hyperlegible"/>
          <w:b/>
          <w:bCs/>
          <w:color w:val="000000"/>
          <w:sz w:val="32"/>
          <w:szCs w:val="32"/>
        </w:rPr>
        <w:tab/>
        <w:t>Amen.</w:t>
      </w:r>
    </w:p>
    <w:p w14:paraId="2EACE187" w14:textId="77777777" w:rsidR="006E2905" w:rsidRPr="00F175F5" w:rsidRDefault="00000000" w:rsidP="000D2729">
      <w:pPr>
        <w:shd w:val="clear" w:color="auto" w:fill="FFFFFF"/>
        <w:spacing w:after="0" w:line="228" w:lineRule="auto"/>
        <w:ind w:left="1134" w:hanging="1701"/>
        <w:contextualSpacing/>
        <w:rPr>
          <w:rFonts w:ascii="Atkinson Hyperlegible" w:hAnsi="Atkinson Hyperlegible"/>
          <w:i/>
          <w:iCs/>
          <w:color w:val="000000"/>
          <w:sz w:val="32"/>
          <w:szCs w:val="32"/>
          <w:lang w:val="en-US"/>
        </w:rPr>
      </w:pPr>
      <w:r w:rsidRPr="00F175F5">
        <w:rPr>
          <w:rFonts w:ascii="Atkinson Hyperlegible" w:hAnsi="Atkinson Hyperlegible"/>
          <w:i/>
          <w:iCs/>
          <w:color w:val="000000"/>
          <w:sz w:val="32"/>
          <w:szCs w:val="32"/>
          <w:lang w:val="en-US"/>
        </w:rPr>
        <w:t> </w:t>
      </w:r>
    </w:p>
    <w:p w14:paraId="54BF3805" w14:textId="77777777" w:rsidR="00D01952" w:rsidRDefault="00D01952" w:rsidP="00990F41">
      <w:pPr>
        <w:widowControl w:val="0"/>
        <w:spacing w:after="0" w:line="240" w:lineRule="auto"/>
        <w:ind w:left="1134"/>
        <w:rPr>
          <w:rFonts w:ascii="Atkinson Hyperlegible" w:eastAsia="Times New Roman" w:hAnsi="Atkinson Hyperlegible" w:cs="Times New Roman"/>
          <w:color w:val="000000"/>
          <w:kern w:val="28"/>
          <w:sz w:val="32"/>
          <w:szCs w:val="32"/>
          <w14:ligatures w14:val="none"/>
          <w14:cntxtAlts/>
        </w:rPr>
      </w:pPr>
    </w:p>
    <w:p w14:paraId="54C8E9BC" w14:textId="77777777" w:rsidR="00AB2FCB" w:rsidRPr="00AB2FCB" w:rsidRDefault="00AB2FCB" w:rsidP="00AB2FCB">
      <w:pPr>
        <w:widowControl w:val="0"/>
        <w:spacing w:after="0" w:line="228" w:lineRule="auto"/>
        <w:ind w:left="1134"/>
        <w:rPr>
          <w:rFonts w:ascii="Atkinson Hyperlegible" w:eastAsia="Times New Roman" w:hAnsi="Atkinson Hyperlegible" w:cs="Times New Roman"/>
          <w:color w:val="000000"/>
          <w:kern w:val="28"/>
          <w:sz w:val="32"/>
          <w:szCs w:val="32"/>
          <w14:ligatures w14:val="none"/>
          <w14:cntxtAlts/>
        </w:rPr>
      </w:pPr>
      <w:r w:rsidRPr="00AB2FCB">
        <w:rPr>
          <w:rFonts w:ascii="Atkinson Hyperlegible" w:eastAsia="Times New Roman" w:hAnsi="Atkinson Hyperlegible" w:cs="Times New Roman"/>
          <w:color w:val="000000"/>
          <w:kern w:val="28"/>
          <w:sz w:val="32"/>
          <w:szCs w:val="32"/>
          <w14:ligatures w14:val="none"/>
          <w14:cntxtAlts/>
        </w:rPr>
        <w:t>God of mercy and compassion,</w:t>
      </w:r>
    </w:p>
    <w:p w14:paraId="4F13D331" w14:textId="77777777" w:rsidR="00AB2FCB" w:rsidRPr="00AB2FCB" w:rsidRDefault="00AB2FCB" w:rsidP="00AB2FCB">
      <w:pPr>
        <w:widowControl w:val="0"/>
        <w:spacing w:after="0" w:line="228" w:lineRule="auto"/>
        <w:ind w:left="1134"/>
        <w:rPr>
          <w:rFonts w:ascii="Atkinson Hyperlegible" w:eastAsia="Times New Roman" w:hAnsi="Atkinson Hyperlegible" w:cs="Times New Roman"/>
          <w:color w:val="000000"/>
          <w:kern w:val="28"/>
          <w:sz w:val="32"/>
          <w:szCs w:val="32"/>
          <w14:ligatures w14:val="none"/>
          <w14:cntxtAlts/>
        </w:rPr>
      </w:pPr>
      <w:r w:rsidRPr="00AB2FCB">
        <w:rPr>
          <w:rFonts w:ascii="Atkinson Hyperlegible" w:eastAsia="Times New Roman" w:hAnsi="Atkinson Hyperlegible" w:cs="Times New Roman"/>
          <w:color w:val="000000"/>
          <w:kern w:val="28"/>
          <w:sz w:val="32"/>
          <w:szCs w:val="32"/>
          <w14:ligatures w14:val="none"/>
          <w14:cntxtAlts/>
        </w:rPr>
        <w:t>your Word calls us home to faith and love.</w:t>
      </w:r>
    </w:p>
    <w:p w14:paraId="1A60377D" w14:textId="77777777" w:rsidR="00AB2FCB" w:rsidRPr="00AB2FCB" w:rsidRDefault="00AB2FCB" w:rsidP="00AB2FCB">
      <w:pPr>
        <w:widowControl w:val="0"/>
        <w:spacing w:after="0" w:line="228" w:lineRule="auto"/>
        <w:ind w:left="1134"/>
        <w:rPr>
          <w:rFonts w:ascii="Atkinson Hyperlegible" w:eastAsia="Times New Roman" w:hAnsi="Atkinson Hyperlegible" w:cs="Times New Roman"/>
          <w:color w:val="000000"/>
          <w:kern w:val="28"/>
          <w:sz w:val="32"/>
          <w:szCs w:val="32"/>
          <w14:ligatures w14:val="none"/>
          <w14:cntxtAlts/>
        </w:rPr>
      </w:pPr>
      <w:r w:rsidRPr="00AB2FCB">
        <w:rPr>
          <w:rFonts w:ascii="Atkinson Hyperlegible" w:eastAsia="Times New Roman" w:hAnsi="Atkinson Hyperlegible" w:cs="Times New Roman"/>
          <w:color w:val="000000"/>
          <w:kern w:val="28"/>
          <w:sz w:val="32"/>
          <w:szCs w:val="32"/>
          <w14:ligatures w14:val="none"/>
          <w14:cntxtAlts/>
        </w:rPr>
        <w:t>accept all we offer you this day;</w:t>
      </w:r>
    </w:p>
    <w:p w14:paraId="2CFE4584" w14:textId="77777777" w:rsidR="00AB2FCB" w:rsidRDefault="00AB2FCB" w:rsidP="00AB2FCB">
      <w:pPr>
        <w:widowControl w:val="0"/>
        <w:spacing w:after="0" w:line="228" w:lineRule="auto"/>
        <w:ind w:left="1134"/>
        <w:rPr>
          <w:rFonts w:ascii="Atkinson Hyperlegible" w:eastAsia="Times New Roman" w:hAnsi="Atkinson Hyperlegible" w:cs="Times New Roman"/>
          <w:color w:val="000000"/>
          <w:kern w:val="28"/>
          <w:sz w:val="32"/>
          <w:szCs w:val="32"/>
          <w14:ligatures w14:val="none"/>
          <w14:cntxtAlts/>
        </w:rPr>
      </w:pPr>
      <w:r w:rsidRPr="00AB2FCB">
        <w:rPr>
          <w:rFonts w:ascii="Atkinson Hyperlegible" w:eastAsia="Times New Roman" w:hAnsi="Atkinson Hyperlegible" w:cs="Times New Roman"/>
          <w:color w:val="000000"/>
          <w:kern w:val="28"/>
          <w:sz w:val="32"/>
          <w:szCs w:val="32"/>
          <w14:ligatures w14:val="none"/>
          <w14:cntxtAlts/>
        </w:rPr>
        <w:t xml:space="preserve">in the name of </w:t>
      </w:r>
      <w:proofErr w:type="gramStart"/>
      <w:r w:rsidRPr="00AB2FCB">
        <w:rPr>
          <w:rFonts w:ascii="Atkinson Hyperlegible" w:eastAsia="Times New Roman" w:hAnsi="Atkinson Hyperlegible" w:cs="Times New Roman"/>
          <w:color w:val="000000"/>
          <w:kern w:val="28"/>
          <w:sz w:val="32"/>
          <w:szCs w:val="32"/>
          <w14:ligatures w14:val="none"/>
          <w14:cntxtAlts/>
        </w:rPr>
        <w:t>Jesus Christ</w:t>
      </w:r>
      <w:proofErr w:type="gramEnd"/>
      <w:r w:rsidRPr="00AB2FCB">
        <w:rPr>
          <w:rFonts w:ascii="Atkinson Hyperlegible" w:eastAsia="Times New Roman" w:hAnsi="Atkinson Hyperlegible" w:cs="Times New Roman"/>
          <w:color w:val="000000"/>
          <w:kern w:val="28"/>
          <w:sz w:val="32"/>
          <w:szCs w:val="32"/>
          <w14:ligatures w14:val="none"/>
          <w14:cntxtAlts/>
        </w:rPr>
        <w:t xml:space="preserve"> the Lord.</w:t>
      </w:r>
    </w:p>
    <w:p w14:paraId="7B9578E2" w14:textId="000DD057" w:rsidR="008144F1" w:rsidRPr="00F3082E" w:rsidRDefault="00000000" w:rsidP="00AB2FCB">
      <w:pPr>
        <w:widowControl w:val="0"/>
        <w:spacing w:after="0" w:line="228" w:lineRule="auto"/>
        <w:ind w:left="1134" w:hanging="1701"/>
        <w:rPr>
          <w:rFonts w:ascii="Atkinson Hyperlegible" w:eastAsia="Times New Roman" w:hAnsi="Atkinson Hyperlegible" w:cs="Times New Roman"/>
          <w:color w:val="000000"/>
          <w:kern w:val="28"/>
          <w:sz w:val="32"/>
          <w:szCs w:val="32"/>
          <w14:ligatures w14:val="none"/>
          <w14:cntxtAlts/>
        </w:rPr>
      </w:pPr>
      <w:r w:rsidRPr="00F175F5">
        <w:rPr>
          <w:rFonts w:ascii="Atkinson Hyperlegible" w:hAnsi="Atkinson Hyperlegible"/>
          <w:i/>
          <w:iCs/>
          <w:color w:val="000000"/>
          <w:sz w:val="32"/>
          <w:szCs w:val="32"/>
        </w:rPr>
        <w:t>All  </w:t>
      </w:r>
      <w:r w:rsidRPr="00F175F5">
        <w:rPr>
          <w:rFonts w:ascii="Atkinson Hyperlegible" w:hAnsi="Atkinson Hyperlegible"/>
          <w:i/>
          <w:iCs/>
          <w:color w:val="000000"/>
          <w:sz w:val="32"/>
          <w:szCs w:val="32"/>
        </w:rPr>
        <w:tab/>
      </w:r>
      <w:r w:rsidR="00383A96">
        <w:rPr>
          <w:rFonts w:ascii="Atkinson Hyperlegible" w:hAnsi="Atkinson Hyperlegible"/>
          <w:b/>
          <w:bCs/>
          <w:color w:val="000000"/>
          <w:sz w:val="32"/>
          <w:szCs w:val="32"/>
        </w:rPr>
        <w:t>Amen</w:t>
      </w:r>
    </w:p>
    <w:p w14:paraId="3ACA2E50" w14:textId="304B6825" w:rsidR="006E2905" w:rsidRDefault="006E2905" w:rsidP="00C23FEF">
      <w:pPr>
        <w:spacing w:after="0" w:line="228" w:lineRule="auto"/>
        <w:ind w:left="1134" w:hanging="1701"/>
        <w:contextualSpacing/>
        <w:rPr>
          <w:rFonts w:ascii="Atkinson Hyperlegible" w:hAnsi="Atkinson Hyperlegible"/>
          <w:b/>
          <w:bCs/>
          <w:color w:val="000000"/>
          <w:sz w:val="16"/>
          <w:szCs w:val="16"/>
        </w:rPr>
      </w:pPr>
    </w:p>
    <w:p w14:paraId="0D6E3478" w14:textId="77777777" w:rsidR="00AB2FCB" w:rsidRDefault="00AB2FCB" w:rsidP="00C23FEF">
      <w:pPr>
        <w:spacing w:after="0" w:line="228" w:lineRule="auto"/>
        <w:ind w:left="1134" w:hanging="1701"/>
        <w:contextualSpacing/>
        <w:rPr>
          <w:rFonts w:ascii="Atkinson Hyperlegible" w:hAnsi="Atkinson Hyperlegible"/>
          <w:b/>
          <w:bCs/>
          <w:color w:val="000000"/>
          <w:sz w:val="16"/>
          <w:szCs w:val="16"/>
        </w:rPr>
      </w:pPr>
    </w:p>
    <w:p w14:paraId="354B2009" w14:textId="77777777" w:rsidR="00AB2FCB" w:rsidRDefault="00AB2FCB" w:rsidP="00C23FEF">
      <w:pPr>
        <w:spacing w:after="0" w:line="228" w:lineRule="auto"/>
        <w:ind w:left="1134" w:hanging="1701"/>
        <w:contextualSpacing/>
        <w:rPr>
          <w:rFonts w:ascii="Atkinson Hyperlegible" w:hAnsi="Atkinson Hyperlegible"/>
          <w:b/>
          <w:bCs/>
          <w:color w:val="000000"/>
          <w:sz w:val="16"/>
          <w:szCs w:val="16"/>
        </w:rPr>
      </w:pPr>
    </w:p>
    <w:p w14:paraId="3548BA4F" w14:textId="77777777" w:rsidR="00AB2FCB" w:rsidRPr="00C23FEF" w:rsidRDefault="00AB2FCB" w:rsidP="00C23FEF">
      <w:pPr>
        <w:spacing w:after="0" w:line="228" w:lineRule="auto"/>
        <w:ind w:left="1134" w:hanging="1701"/>
        <w:contextualSpacing/>
        <w:rPr>
          <w:rFonts w:ascii="Atkinson Hyperlegible" w:hAnsi="Atkinson Hyperlegible"/>
          <w:b/>
          <w:bCs/>
          <w:color w:val="000000"/>
          <w:sz w:val="16"/>
          <w:szCs w:val="16"/>
        </w:rPr>
      </w:pPr>
    </w:p>
    <w:p w14:paraId="39DD080A" w14:textId="13BA2E96" w:rsidR="00850C2C" w:rsidRDefault="00850C2C" w:rsidP="00C23FEF">
      <w:pPr>
        <w:shd w:val="clear" w:color="auto" w:fill="FFFFFF"/>
        <w:spacing w:after="0" w:line="228" w:lineRule="auto"/>
        <w:ind w:left="1134" w:hanging="1701"/>
        <w:contextualSpacing/>
        <w:rPr>
          <w:rFonts w:ascii="Atkinson Hyperlegible" w:hAnsi="Atkinson Hyperlegible"/>
          <w:b/>
          <w:bCs/>
          <w:sz w:val="32"/>
          <w:szCs w:val="32"/>
        </w:rPr>
      </w:pPr>
      <w:r>
        <w:rPr>
          <w:rFonts w:ascii="Atkinson Hyperlegible" w:hAnsi="Atkinson Hyperlegible"/>
          <w:i/>
          <w:iCs/>
          <w:color w:val="000000"/>
          <w:sz w:val="32"/>
          <w:szCs w:val="32"/>
          <w:lang w:val="en-US"/>
        </w:rPr>
        <w:tab/>
      </w:r>
      <w:r w:rsidRPr="00F175F5">
        <w:rPr>
          <w:rFonts w:ascii="Atkinson Hyperlegible" w:hAnsi="Atkinson Hyperlegible"/>
          <w:i/>
          <w:iCs/>
          <w:color w:val="000000"/>
          <w:sz w:val="32"/>
          <w:szCs w:val="32"/>
          <w:lang w:val="en-US"/>
        </w:rPr>
        <w:t>The president takes the bread and the wine</w:t>
      </w:r>
    </w:p>
    <w:p w14:paraId="160E018F" w14:textId="5CC079C8" w:rsidR="00850C2C" w:rsidRPr="00C23FEF" w:rsidRDefault="00850C2C" w:rsidP="00646496">
      <w:pPr>
        <w:shd w:val="clear" w:color="auto" w:fill="FFFFFF"/>
        <w:ind w:hanging="567"/>
        <w:contextualSpacing/>
        <w:jc w:val="right"/>
        <w:rPr>
          <w:rFonts w:ascii="Atkinson Hyperlegible" w:hAnsi="Atkinson Hyperlegible"/>
          <w:b/>
          <w:bCs/>
          <w:sz w:val="16"/>
          <w:szCs w:val="16"/>
        </w:rPr>
      </w:pPr>
    </w:p>
    <w:p w14:paraId="127609FE" w14:textId="759E6072" w:rsidR="006E2905" w:rsidRDefault="00D01952" w:rsidP="000D2729">
      <w:pPr>
        <w:shd w:val="clear" w:color="auto" w:fill="FFFFFF"/>
        <w:spacing w:after="0" w:line="228" w:lineRule="auto"/>
        <w:ind w:hanging="567"/>
        <w:contextualSpacing/>
        <w:jc w:val="right"/>
        <w:rPr>
          <w:rFonts w:ascii="Atkinson Hyperlegible" w:hAnsi="Atkinson Hyperlegible"/>
          <w:b/>
          <w:bCs/>
          <w:sz w:val="40"/>
          <w:szCs w:val="40"/>
        </w:rPr>
      </w:pPr>
      <w:r>
        <w:rPr>
          <w:rFonts w:ascii="Atkinson Hyperlegible" w:hAnsi="Atkinson Hyperlegible"/>
          <w:b/>
          <w:bCs/>
          <w:noProof/>
          <w:sz w:val="40"/>
          <w:szCs w:val="40"/>
        </w:rPr>
        <w:lastRenderedPageBreak/>
        <w:drawing>
          <wp:anchor distT="0" distB="0" distL="114300" distR="114300" simplePos="0" relativeHeight="251757568" behindDoc="0" locked="0" layoutInCell="1" allowOverlap="1" wp14:anchorId="38558F4E" wp14:editId="2C2854FE">
            <wp:simplePos x="0" y="0"/>
            <wp:positionH relativeFrom="column">
              <wp:posOffset>581025</wp:posOffset>
            </wp:positionH>
            <wp:positionV relativeFrom="paragraph">
              <wp:posOffset>436245</wp:posOffset>
            </wp:positionV>
            <wp:extent cx="5052695" cy="3238500"/>
            <wp:effectExtent l="0" t="0" r="0" b="0"/>
            <wp:wrapTopAndBottom/>
            <wp:docPr id="1062535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a:off x="0" y="0"/>
                      <a:ext cx="5052695" cy="3238500"/>
                    </a:xfrm>
                    <a:prstGeom prst="rect">
                      <a:avLst/>
                    </a:prstGeom>
                    <a:noFill/>
                  </pic:spPr>
                </pic:pic>
              </a:graphicData>
            </a:graphic>
            <wp14:sizeRelH relativeFrom="margin">
              <wp14:pctWidth>0</wp14:pctWidth>
            </wp14:sizeRelH>
            <wp14:sizeRelV relativeFrom="margin">
              <wp14:pctHeight>0</wp14:pctHeight>
            </wp14:sizeRelV>
          </wp:anchor>
        </w:drawing>
      </w:r>
      <w:r w:rsidR="008144F1">
        <w:rPr>
          <w:rFonts w:ascii="Atkinson Hyperlegible" w:hAnsi="Atkinson Hyperlegible"/>
          <w:b/>
          <w:bCs/>
          <w:sz w:val="40"/>
          <w:szCs w:val="40"/>
        </w:rPr>
        <w:t>The Eucharistic Prayer</w:t>
      </w:r>
    </w:p>
    <w:p w14:paraId="33F85239" w14:textId="77777777" w:rsidR="00AB2FCB" w:rsidRDefault="00AB2FCB" w:rsidP="00AB2FCB">
      <w:pPr>
        <w:spacing w:after="0" w:line="228" w:lineRule="auto"/>
        <w:ind w:firstLine="1134"/>
        <w:contextualSpacing/>
        <w:rPr>
          <w:rFonts w:ascii="Atkinson Hyperlegible" w:hAnsi="Atkinson Hyperlegible"/>
          <w:sz w:val="32"/>
          <w:szCs w:val="32"/>
        </w:rPr>
      </w:pPr>
    </w:p>
    <w:p w14:paraId="3A72E5DA" w14:textId="4282EE2F"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It is indeed right and good</w:t>
      </w:r>
    </w:p>
    <w:p w14:paraId="64E8BD13"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to give you thanks and praise,</w:t>
      </w:r>
    </w:p>
    <w:p w14:paraId="4FAA7CC9"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almighty God and everlasting Father,</w:t>
      </w:r>
    </w:p>
    <w:p w14:paraId="5A8200A9"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through Jesus Christ your Son.</w:t>
      </w:r>
    </w:p>
    <w:p w14:paraId="486044D6"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For in these forty days</w:t>
      </w:r>
    </w:p>
    <w:p w14:paraId="303D9FBB"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you lead us into the desert of repentance</w:t>
      </w:r>
    </w:p>
    <w:p w14:paraId="4725A88B"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that through a pilgrimage of prayer and discipline</w:t>
      </w:r>
    </w:p>
    <w:p w14:paraId="0ABFADA6"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we may grow in grace</w:t>
      </w:r>
    </w:p>
    <w:p w14:paraId="767561EA"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and learn to be your people once again.</w:t>
      </w:r>
    </w:p>
    <w:p w14:paraId="103A3915"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Through fasting, prayer and acts of service</w:t>
      </w:r>
    </w:p>
    <w:p w14:paraId="24ACA3D6"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you bring us back to your generous heart.</w:t>
      </w:r>
    </w:p>
    <w:p w14:paraId="0E160DFB"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Through study of your holy word</w:t>
      </w:r>
    </w:p>
    <w:p w14:paraId="7F23035D"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you open our eyes to your presence in the world</w:t>
      </w:r>
    </w:p>
    <w:p w14:paraId="7D44F4ED"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and free our hands to welcome others</w:t>
      </w:r>
    </w:p>
    <w:p w14:paraId="597528E6" w14:textId="77777777" w:rsid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into the radiant splendour of your love.</w:t>
      </w:r>
    </w:p>
    <w:p w14:paraId="26C3D9B0" w14:textId="77777777" w:rsidR="00AB2FCB" w:rsidRPr="00AB2FCB" w:rsidRDefault="00AB2FCB" w:rsidP="00AB2FCB">
      <w:pPr>
        <w:spacing w:after="0" w:line="228" w:lineRule="auto"/>
        <w:ind w:firstLine="1134"/>
        <w:contextualSpacing/>
        <w:rPr>
          <w:rFonts w:ascii="Atkinson Hyperlegible" w:hAnsi="Atkinson Hyperlegible"/>
          <w:sz w:val="32"/>
          <w:szCs w:val="32"/>
        </w:rPr>
      </w:pPr>
    </w:p>
    <w:p w14:paraId="7EAEE2AE"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As we prepare to celebrate the Easter feast</w:t>
      </w:r>
    </w:p>
    <w:p w14:paraId="163B3954"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with joyful hearts and minds</w:t>
      </w:r>
    </w:p>
    <w:p w14:paraId="791318C3"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we bless you for your mercy</w:t>
      </w:r>
    </w:p>
    <w:p w14:paraId="6CA9FB74" w14:textId="77777777" w:rsidR="00AB2FCB" w:rsidRPr="00AB2FCB" w:rsidRDefault="00AB2FCB" w:rsidP="00AB2FCB">
      <w:pPr>
        <w:spacing w:after="0" w:line="228" w:lineRule="auto"/>
        <w:ind w:firstLine="1134"/>
        <w:contextualSpacing/>
        <w:rPr>
          <w:rFonts w:ascii="Atkinson Hyperlegible" w:hAnsi="Atkinson Hyperlegible"/>
          <w:sz w:val="32"/>
          <w:szCs w:val="32"/>
        </w:rPr>
      </w:pPr>
      <w:r w:rsidRPr="00AB2FCB">
        <w:rPr>
          <w:rFonts w:ascii="Atkinson Hyperlegible" w:hAnsi="Atkinson Hyperlegible"/>
          <w:sz w:val="32"/>
          <w:szCs w:val="32"/>
        </w:rPr>
        <w:t>and join with saints and angels</w:t>
      </w:r>
    </w:p>
    <w:p w14:paraId="0A59836C" w14:textId="502092D7" w:rsidR="005E1176" w:rsidRDefault="00AB2FCB" w:rsidP="00AB2FCB">
      <w:pPr>
        <w:spacing w:after="0" w:line="228" w:lineRule="auto"/>
        <w:ind w:firstLine="1134"/>
        <w:contextualSpacing/>
        <w:rPr>
          <w:rFonts w:ascii="Atkinson Hyperlegible" w:hAnsi="Atkinson Hyperlegible"/>
          <w:i/>
          <w:iCs/>
          <w:sz w:val="32"/>
          <w:szCs w:val="32"/>
        </w:rPr>
      </w:pPr>
      <w:r w:rsidRPr="00AB2FCB">
        <w:rPr>
          <w:rFonts w:ascii="Atkinson Hyperlegible" w:hAnsi="Atkinson Hyperlegible"/>
          <w:sz w:val="32"/>
          <w:szCs w:val="32"/>
        </w:rPr>
        <w:t>for ever praising you and singing:</w:t>
      </w:r>
    </w:p>
    <w:p w14:paraId="5CF2D0B5" w14:textId="6F51F155" w:rsidR="00AB2FCB" w:rsidRDefault="000D528E" w:rsidP="003350BB">
      <w:pPr>
        <w:spacing w:after="0" w:line="240" w:lineRule="auto"/>
        <w:ind w:firstLine="1134"/>
        <w:contextualSpacing/>
        <w:rPr>
          <w:rFonts w:ascii="Atkinson Hyperlegible" w:hAnsi="Atkinson Hyperlegible"/>
          <w:i/>
          <w:iCs/>
          <w:sz w:val="32"/>
          <w:szCs w:val="32"/>
        </w:rPr>
      </w:pPr>
      <w:r>
        <w:rPr>
          <w:noProof/>
        </w:rPr>
        <w:lastRenderedPageBreak/>
        <w:drawing>
          <wp:anchor distT="0" distB="0" distL="114300" distR="114300" simplePos="0" relativeHeight="251782144" behindDoc="0" locked="0" layoutInCell="1" allowOverlap="1" wp14:anchorId="35A44417" wp14:editId="77D99ED1">
            <wp:simplePos x="0" y="0"/>
            <wp:positionH relativeFrom="column">
              <wp:posOffset>-450215</wp:posOffset>
            </wp:positionH>
            <wp:positionV relativeFrom="paragraph">
              <wp:posOffset>0</wp:posOffset>
            </wp:positionV>
            <wp:extent cx="6667495" cy="8890646"/>
            <wp:effectExtent l="0" t="0" r="635" b="5715"/>
            <wp:wrapThrough wrapText="bothSides">
              <wp:wrapPolygon edited="0">
                <wp:start x="0" y="0"/>
                <wp:lineTo x="0" y="21568"/>
                <wp:lineTo x="21540" y="21568"/>
                <wp:lineTo x="21540" y="0"/>
                <wp:lineTo x="0" y="0"/>
              </wp:wrapPolygon>
            </wp:wrapThrough>
            <wp:docPr id="698652934" name="Picture 1"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2934" name="Picture 1" descr="A sheet music with text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7495" cy="8890646"/>
                    </a:xfrm>
                    <a:prstGeom prst="rect">
                      <a:avLst/>
                    </a:prstGeom>
                  </pic:spPr>
                </pic:pic>
              </a:graphicData>
            </a:graphic>
            <wp14:sizeRelH relativeFrom="margin">
              <wp14:pctWidth>0</wp14:pctWidth>
            </wp14:sizeRelH>
            <wp14:sizeRelV relativeFrom="margin">
              <wp14:pctHeight>0</wp14:pctHeight>
            </wp14:sizeRelV>
          </wp:anchor>
        </w:drawing>
      </w:r>
    </w:p>
    <w:p w14:paraId="30F78F60" w14:textId="7551732F" w:rsidR="005E1176" w:rsidRDefault="005E1176" w:rsidP="003350BB">
      <w:pPr>
        <w:spacing w:after="0" w:line="240" w:lineRule="auto"/>
        <w:ind w:firstLine="1134"/>
        <w:contextualSpacing/>
        <w:rPr>
          <w:rFonts w:ascii="Atkinson Hyperlegible" w:hAnsi="Atkinson Hyperlegible"/>
          <w:i/>
          <w:iCs/>
          <w:sz w:val="32"/>
          <w:szCs w:val="32"/>
        </w:rPr>
      </w:pPr>
    </w:p>
    <w:p w14:paraId="27E31996" w14:textId="64768710" w:rsidR="006E2905" w:rsidRDefault="000D2729" w:rsidP="003350BB">
      <w:pPr>
        <w:spacing w:after="0" w:line="240" w:lineRule="auto"/>
        <w:ind w:firstLine="1134"/>
        <w:contextualSpacing/>
        <w:rPr>
          <w:rFonts w:ascii="Atkinson Hyperlegible" w:hAnsi="Atkinson Hyperlegible"/>
          <w:i/>
          <w:iCs/>
          <w:sz w:val="32"/>
          <w:szCs w:val="32"/>
        </w:rPr>
      </w:pPr>
      <w:r>
        <w:rPr>
          <w:rFonts w:ascii="Atkinson Hyperlegible" w:hAnsi="Atkinson Hyperlegible"/>
          <w:i/>
          <w:iCs/>
          <w:sz w:val="32"/>
          <w:szCs w:val="32"/>
        </w:rPr>
        <w:lastRenderedPageBreak/>
        <w:t>P</w:t>
      </w:r>
      <w:r w:rsidRPr="00CB1A7C">
        <w:rPr>
          <w:rFonts w:ascii="Atkinson Hyperlegible" w:hAnsi="Atkinson Hyperlegible"/>
          <w:i/>
          <w:iCs/>
          <w:sz w:val="32"/>
          <w:szCs w:val="32"/>
        </w:rPr>
        <w:t>lease sit or kneel</w:t>
      </w:r>
    </w:p>
    <w:p w14:paraId="7DFF8CAF" w14:textId="61EC1B20" w:rsidR="00C477D3" w:rsidRDefault="00C477D3" w:rsidP="003350BB">
      <w:pPr>
        <w:spacing w:after="0" w:line="240" w:lineRule="auto"/>
        <w:ind w:firstLine="1134"/>
        <w:contextualSpacing/>
        <w:rPr>
          <w:rFonts w:ascii="Atkinson Hyperlegible" w:hAnsi="Atkinson Hyperlegible"/>
          <w:i/>
          <w:iCs/>
          <w:sz w:val="20"/>
          <w:szCs w:val="20"/>
        </w:rPr>
      </w:pPr>
    </w:p>
    <w:p w14:paraId="4F36CD8D" w14:textId="5C94E804" w:rsidR="005E1176" w:rsidRDefault="005E1176" w:rsidP="003350BB">
      <w:pPr>
        <w:spacing w:after="0" w:line="240" w:lineRule="auto"/>
        <w:ind w:firstLine="1134"/>
        <w:contextualSpacing/>
        <w:rPr>
          <w:rFonts w:ascii="Atkinson Hyperlegible" w:hAnsi="Atkinson Hyperlegible"/>
          <w:i/>
          <w:iCs/>
          <w:sz w:val="20"/>
          <w:szCs w:val="20"/>
        </w:rPr>
      </w:pPr>
    </w:p>
    <w:p w14:paraId="4FC26E87" w14:textId="0F9BD32E"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Lord, you are holy indeed, the source of all holiness;</w:t>
      </w:r>
    </w:p>
    <w:p w14:paraId="71171299" w14:textId="68014C12"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grant that by the power of your Holy Spirit,</w:t>
      </w:r>
    </w:p>
    <w:p w14:paraId="1D316475" w14:textId="14D04FDE"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and according to your holy will,</w:t>
      </w:r>
    </w:p>
    <w:p w14:paraId="0AE78D23" w14:textId="1694BEC2"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these gifts of bread and wine</w:t>
      </w:r>
    </w:p>
    <w:p w14:paraId="701E26C4" w14:textId="6366DA69" w:rsidR="00AB2FCB" w:rsidRPr="00AB2FCB" w:rsidRDefault="00AB2FCB" w:rsidP="003350BB">
      <w:pPr>
        <w:spacing w:after="0" w:line="240" w:lineRule="auto"/>
        <w:ind w:left="1134" w:right="-731"/>
        <w:contextualSpacing/>
        <w:rPr>
          <w:rFonts w:ascii="Atkinson Hyperlegible" w:hAnsi="Atkinson Hyperlegible"/>
          <w:sz w:val="32"/>
          <w:szCs w:val="32"/>
        </w:rPr>
      </w:pPr>
      <w:r w:rsidRPr="00AB2FCB">
        <w:rPr>
          <w:rFonts w:ascii="Atkinson Hyperlegible" w:hAnsi="Atkinson Hyperlegible"/>
          <w:sz w:val="32"/>
          <w:szCs w:val="32"/>
        </w:rPr>
        <w:t>may be to us the body and blood of our Lord Jesus Christ;</w:t>
      </w:r>
    </w:p>
    <w:p w14:paraId="4FC2301A" w14:textId="7BD5E859"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who, in the same night that he was betrayed,</w:t>
      </w:r>
    </w:p>
    <w:p w14:paraId="67BC3BDF" w14:textId="583FA859"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took bread and gave you thanks;</w:t>
      </w:r>
    </w:p>
    <w:p w14:paraId="3B51BF77" w14:textId="1D2A4EA7"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he broke it and gave it to his disciples, saying:</w:t>
      </w:r>
    </w:p>
    <w:p w14:paraId="4A2B0FD2" w14:textId="7B181ADB"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Take, eat; this is my body which is given for you;</w:t>
      </w:r>
    </w:p>
    <w:p w14:paraId="710AD217" w14:textId="66CB3A9E"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do this in remembrance of me.</w:t>
      </w:r>
    </w:p>
    <w:p w14:paraId="472A9E49" w14:textId="77777777" w:rsid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ab/>
      </w:r>
    </w:p>
    <w:p w14:paraId="49073FF2" w14:textId="1D94B15E"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In the same way, after supper</w:t>
      </w:r>
    </w:p>
    <w:p w14:paraId="362CF032" w14:textId="6C652130"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he took the cup and gave you thanks;</w:t>
      </w:r>
    </w:p>
    <w:p w14:paraId="75077A5D" w14:textId="7EB7178F"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he gave it to them, saying:</w:t>
      </w:r>
    </w:p>
    <w:p w14:paraId="3AEE3793" w14:textId="510FC328"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Drink this, all of you;</w:t>
      </w:r>
    </w:p>
    <w:p w14:paraId="5FD6CA8F" w14:textId="64BEB942"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this is my blood of the new covenant,</w:t>
      </w:r>
    </w:p>
    <w:p w14:paraId="4E25A6B7" w14:textId="03D6101E"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 xml:space="preserve">which is shed for you and for many </w:t>
      </w:r>
    </w:p>
    <w:p w14:paraId="1579A15C" w14:textId="4634FB08"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for the forgiveness of sins.</w:t>
      </w:r>
    </w:p>
    <w:p w14:paraId="763008F5" w14:textId="798F3B38"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Do this, as often as you drink it,</w:t>
      </w:r>
    </w:p>
    <w:p w14:paraId="2BD4843C" w14:textId="06DFC0F8" w:rsidR="00AB2FCB" w:rsidRPr="00AB2FCB" w:rsidRDefault="00AB2FCB" w:rsidP="003350BB">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in remembrance of me.</w:t>
      </w:r>
    </w:p>
    <w:p w14:paraId="12E1B490" w14:textId="77777777" w:rsidR="00AB2FCB" w:rsidRPr="00AB2FCB" w:rsidRDefault="00AB2FCB" w:rsidP="003350BB">
      <w:pPr>
        <w:spacing w:after="0" w:line="240" w:lineRule="auto"/>
        <w:contextualSpacing/>
        <w:rPr>
          <w:rFonts w:ascii="Atkinson Hyperlegible" w:hAnsi="Atkinson Hyperlegible"/>
          <w:sz w:val="32"/>
          <w:szCs w:val="32"/>
        </w:rPr>
      </w:pPr>
    </w:p>
    <w:p w14:paraId="4D5A6088" w14:textId="77777777" w:rsidR="00AB2FCB" w:rsidRPr="00AB2FCB" w:rsidRDefault="00AB2FCB" w:rsidP="003350BB">
      <w:pPr>
        <w:spacing w:after="0" w:line="240" w:lineRule="auto"/>
        <w:contextualSpacing/>
        <w:rPr>
          <w:rFonts w:ascii="Atkinson Hyperlegible" w:hAnsi="Atkinson Hyperlegible"/>
          <w:sz w:val="32"/>
          <w:szCs w:val="32"/>
        </w:rPr>
      </w:pPr>
    </w:p>
    <w:p w14:paraId="1F360F69" w14:textId="20459B9F" w:rsidR="00AB2FCB" w:rsidRPr="00AB2FCB" w:rsidRDefault="00AB2FCB" w:rsidP="00D773F2">
      <w:pPr>
        <w:spacing w:after="0" w:line="240" w:lineRule="auto"/>
        <w:ind w:left="1134"/>
        <w:contextualSpacing/>
        <w:rPr>
          <w:rFonts w:ascii="Atkinson Hyperlegible" w:hAnsi="Atkinson Hyperlegible"/>
          <w:sz w:val="32"/>
          <w:szCs w:val="32"/>
        </w:rPr>
      </w:pPr>
      <w:r w:rsidRPr="00AB2FCB">
        <w:rPr>
          <w:rFonts w:ascii="Atkinson Hyperlegible" w:hAnsi="Atkinson Hyperlegible"/>
          <w:sz w:val="32"/>
          <w:szCs w:val="32"/>
        </w:rPr>
        <w:t>Christ is the Bread of Life:</w:t>
      </w:r>
    </w:p>
    <w:p w14:paraId="77F9E5FD" w14:textId="0FF311F6" w:rsidR="00AB2FCB" w:rsidRPr="003350BB" w:rsidRDefault="00AB2FCB" w:rsidP="003350BB">
      <w:pPr>
        <w:spacing w:after="0" w:line="240" w:lineRule="auto"/>
        <w:ind w:left="1134" w:hanging="1701"/>
        <w:contextualSpacing/>
        <w:rPr>
          <w:rFonts w:ascii="Atkinson Hyperlegible" w:hAnsi="Atkinson Hyperlegible"/>
          <w:b/>
          <w:bCs/>
          <w:sz w:val="32"/>
          <w:szCs w:val="32"/>
        </w:rPr>
      </w:pPr>
      <w:r w:rsidRPr="00AB2FCB">
        <w:rPr>
          <w:rFonts w:ascii="Atkinson Hyperlegible" w:hAnsi="Atkinson Hyperlegible"/>
          <w:sz w:val="32"/>
          <w:szCs w:val="32"/>
        </w:rPr>
        <w:t>All</w:t>
      </w:r>
      <w:r w:rsidRPr="00AB2FCB">
        <w:rPr>
          <w:rFonts w:ascii="Atkinson Hyperlegible" w:hAnsi="Atkinson Hyperlegible"/>
          <w:sz w:val="32"/>
          <w:szCs w:val="32"/>
        </w:rPr>
        <w:tab/>
      </w:r>
      <w:r w:rsidRPr="003350BB">
        <w:rPr>
          <w:rFonts w:ascii="Atkinson Hyperlegible" w:hAnsi="Atkinson Hyperlegible"/>
          <w:b/>
          <w:bCs/>
          <w:sz w:val="32"/>
          <w:szCs w:val="32"/>
        </w:rPr>
        <w:t xml:space="preserve">When we eat this bread and drink this cup, </w:t>
      </w:r>
    </w:p>
    <w:p w14:paraId="48F9199D" w14:textId="48BFBE34" w:rsidR="00AB2FCB" w:rsidRPr="003350BB" w:rsidRDefault="00AB2FC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 xml:space="preserve">we proclaim your death, Lord Jesus, </w:t>
      </w:r>
    </w:p>
    <w:p w14:paraId="43AC2ED1" w14:textId="7EF0B1B2" w:rsidR="00437EB3" w:rsidRPr="003350BB" w:rsidRDefault="00AB2FC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until you come in glory. </w:t>
      </w:r>
    </w:p>
    <w:p w14:paraId="1B021171" w14:textId="77777777" w:rsidR="001F015F" w:rsidRDefault="001F015F" w:rsidP="003350BB">
      <w:pPr>
        <w:spacing w:after="0" w:line="240" w:lineRule="auto"/>
        <w:contextualSpacing/>
        <w:rPr>
          <w:rFonts w:ascii="Atkinson Hyperlegible" w:hAnsi="Atkinson Hyperlegible"/>
          <w:b/>
          <w:bCs/>
          <w:sz w:val="32"/>
          <w:szCs w:val="32"/>
        </w:rPr>
      </w:pPr>
    </w:p>
    <w:p w14:paraId="205DD786" w14:textId="77777777" w:rsidR="003350BB" w:rsidRDefault="003350BB" w:rsidP="003350BB">
      <w:pPr>
        <w:spacing w:after="0" w:line="240" w:lineRule="auto"/>
        <w:contextualSpacing/>
        <w:rPr>
          <w:rFonts w:ascii="Atkinson Hyperlegible" w:hAnsi="Atkinson Hyperlegible"/>
          <w:b/>
          <w:bCs/>
          <w:sz w:val="32"/>
          <w:szCs w:val="32"/>
        </w:rPr>
      </w:pPr>
    </w:p>
    <w:p w14:paraId="33C0BCFA" w14:textId="77777777" w:rsidR="000D528E" w:rsidRDefault="000D528E" w:rsidP="003350BB">
      <w:pPr>
        <w:spacing w:after="0" w:line="240" w:lineRule="auto"/>
        <w:contextualSpacing/>
        <w:rPr>
          <w:rFonts w:ascii="Atkinson Hyperlegible" w:hAnsi="Atkinson Hyperlegible"/>
          <w:b/>
          <w:bCs/>
          <w:sz w:val="32"/>
          <w:szCs w:val="32"/>
        </w:rPr>
      </w:pPr>
    </w:p>
    <w:p w14:paraId="0D556F43" w14:textId="77777777" w:rsidR="000D528E" w:rsidRDefault="000D528E" w:rsidP="003350BB">
      <w:pPr>
        <w:spacing w:after="0" w:line="240" w:lineRule="auto"/>
        <w:contextualSpacing/>
        <w:rPr>
          <w:rFonts w:ascii="Atkinson Hyperlegible" w:hAnsi="Atkinson Hyperlegible"/>
          <w:b/>
          <w:bCs/>
          <w:sz w:val="32"/>
          <w:szCs w:val="32"/>
        </w:rPr>
      </w:pPr>
    </w:p>
    <w:p w14:paraId="31B16F00" w14:textId="77777777" w:rsidR="000D528E" w:rsidRDefault="000D528E" w:rsidP="003350BB">
      <w:pPr>
        <w:spacing w:after="0" w:line="240" w:lineRule="auto"/>
        <w:contextualSpacing/>
        <w:rPr>
          <w:rFonts w:ascii="Atkinson Hyperlegible" w:hAnsi="Atkinson Hyperlegible"/>
          <w:b/>
          <w:bCs/>
          <w:sz w:val="32"/>
          <w:szCs w:val="32"/>
        </w:rPr>
      </w:pPr>
    </w:p>
    <w:p w14:paraId="28F28111" w14:textId="77777777" w:rsidR="000D528E" w:rsidRDefault="000D528E" w:rsidP="003350BB">
      <w:pPr>
        <w:spacing w:after="0" w:line="240" w:lineRule="auto"/>
        <w:contextualSpacing/>
        <w:rPr>
          <w:rFonts w:ascii="Atkinson Hyperlegible" w:hAnsi="Atkinson Hyperlegible"/>
          <w:b/>
          <w:bCs/>
          <w:sz w:val="32"/>
          <w:szCs w:val="32"/>
        </w:rPr>
      </w:pPr>
    </w:p>
    <w:p w14:paraId="1CCD9141"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lastRenderedPageBreak/>
        <w:t xml:space="preserve">And so, Father, calling to mind his death on the cross, </w:t>
      </w:r>
    </w:p>
    <w:p w14:paraId="154A1ADF"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his perfect sacrifice made once </w:t>
      </w:r>
    </w:p>
    <w:p w14:paraId="56F58F96"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for the sins of the whole </w:t>
      </w:r>
      <w:proofErr w:type="gramStart"/>
      <w:r w:rsidRPr="003350BB">
        <w:rPr>
          <w:rFonts w:ascii="Atkinson Hyperlegible" w:eastAsia="Times New Roman" w:hAnsi="Atkinson Hyperlegible" w:cs="Times New Roman"/>
          <w:color w:val="000000"/>
          <w:kern w:val="28"/>
          <w:sz w:val="32"/>
          <w:szCs w:val="32"/>
          <w:lang w:val="en-US"/>
          <w14:ligatures w14:val="none"/>
          <w14:cntxtAlts/>
        </w:rPr>
        <w:t>world;</w:t>
      </w:r>
      <w:proofErr w:type="gramEnd"/>
      <w:r w:rsidRPr="003350BB">
        <w:rPr>
          <w:rFonts w:ascii="Atkinson Hyperlegible" w:eastAsia="Times New Roman" w:hAnsi="Atkinson Hyperlegible" w:cs="Times New Roman"/>
          <w:color w:val="000000"/>
          <w:kern w:val="28"/>
          <w:sz w:val="32"/>
          <w:szCs w:val="32"/>
          <w:lang w:val="en-US"/>
          <w14:ligatures w14:val="none"/>
          <w14:cntxtAlts/>
        </w:rPr>
        <w:t xml:space="preserve"> </w:t>
      </w:r>
    </w:p>
    <w:p w14:paraId="25925EA3"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rejoicing in his mighty resurrection</w:t>
      </w:r>
    </w:p>
    <w:p w14:paraId="7B455154"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and glorious ascension, </w:t>
      </w:r>
    </w:p>
    <w:p w14:paraId="2D4DF39C"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and looking for his coming in glory, </w:t>
      </w:r>
    </w:p>
    <w:p w14:paraId="22877753"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proofErr w:type="gramStart"/>
      <w:r w:rsidRPr="003350BB">
        <w:rPr>
          <w:rFonts w:ascii="Atkinson Hyperlegible" w:eastAsia="Times New Roman" w:hAnsi="Atkinson Hyperlegible" w:cs="Times New Roman"/>
          <w:color w:val="000000"/>
          <w:kern w:val="28"/>
          <w:sz w:val="32"/>
          <w:szCs w:val="32"/>
          <w:lang w:val="en-US"/>
          <w14:ligatures w14:val="none"/>
          <w14:cntxtAlts/>
        </w:rPr>
        <w:t>we</w:t>
      </w:r>
      <w:proofErr w:type="gramEnd"/>
      <w:r w:rsidRPr="003350BB">
        <w:rPr>
          <w:rFonts w:ascii="Atkinson Hyperlegible" w:eastAsia="Times New Roman" w:hAnsi="Atkinson Hyperlegible" w:cs="Times New Roman"/>
          <w:color w:val="000000"/>
          <w:kern w:val="28"/>
          <w:sz w:val="32"/>
          <w:szCs w:val="32"/>
          <w:lang w:val="en-US"/>
          <w14:ligatures w14:val="none"/>
          <w14:cntxtAlts/>
        </w:rPr>
        <w:t xml:space="preserve"> celebrate this memorial of our redemption.</w:t>
      </w:r>
    </w:p>
    <w:p w14:paraId="41F961DA"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As we offer you this our sacrifice </w:t>
      </w:r>
    </w:p>
    <w:p w14:paraId="172BB29A"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of praise and thanksgiving, </w:t>
      </w:r>
    </w:p>
    <w:p w14:paraId="026F7F96"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we bring before you this bread and this cup </w:t>
      </w:r>
    </w:p>
    <w:p w14:paraId="0A7E5578"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and we thank you for counting us worthy </w:t>
      </w:r>
    </w:p>
    <w:p w14:paraId="2BA18403"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to stand in your presence and serve you.</w:t>
      </w:r>
    </w:p>
    <w:p w14:paraId="7F6CBF37" w14:textId="77777777" w:rsid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p>
    <w:p w14:paraId="5FA378EE"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Send the Holy Spirit </w:t>
      </w:r>
      <w:proofErr w:type="gramStart"/>
      <w:r w:rsidRPr="003350BB">
        <w:rPr>
          <w:rFonts w:ascii="Atkinson Hyperlegible" w:eastAsia="Times New Roman" w:hAnsi="Atkinson Hyperlegible" w:cs="Times New Roman"/>
          <w:color w:val="000000"/>
          <w:kern w:val="28"/>
          <w:sz w:val="32"/>
          <w:szCs w:val="32"/>
          <w:lang w:val="en-US"/>
          <w14:ligatures w14:val="none"/>
          <w14:cntxtAlts/>
        </w:rPr>
        <w:t>on</w:t>
      </w:r>
      <w:proofErr w:type="gramEnd"/>
      <w:r w:rsidRPr="003350BB">
        <w:rPr>
          <w:rFonts w:ascii="Atkinson Hyperlegible" w:eastAsia="Times New Roman" w:hAnsi="Atkinson Hyperlegible" w:cs="Times New Roman"/>
          <w:color w:val="000000"/>
          <w:kern w:val="28"/>
          <w:sz w:val="32"/>
          <w:szCs w:val="32"/>
          <w:lang w:val="en-US"/>
          <w14:ligatures w14:val="none"/>
          <w14:cntxtAlts/>
        </w:rPr>
        <w:t xml:space="preserve"> your people </w:t>
      </w:r>
    </w:p>
    <w:p w14:paraId="1D633687"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and gather into one in your kingdom </w:t>
      </w:r>
    </w:p>
    <w:p w14:paraId="022F9A62"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all who share this one bread and one cup, </w:t>
      </w:r>
    </w:p>
    <w:p w14:paraId="7742640F"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so that we, in the company of the Blessed Virgin Mary, </w:t>
      </w:r>
    </w:p>
    <w:p w14:paraId="49059813"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and all the saints, </w:t>
      </w:r>
    </w:p>
    <w:p w14:paraId="76A7EEC9"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may praise and glorify you </w:t>
      </w:r>
      <w:proofErr w:type="spellStart"/>
      <w:r w:rsidRPr="003350BB">
        <w:rPr>
          <w:rFonts w:ascii="Atkinson Hyperlegible" w:eastAsia="Times New Roman" w:hAnsi="Atkinson Hyperlegible" w:cs="Times New Roman"/>
          <w:color w:val="000000"/>
          <w:kern w:val="28"/>
          <w:sz w:val="32"/>
          <w:szCs w:val="32"/>
          <w:lang w:val="en-US"/>
          <w14:ligatures w14:val="none"/>
          <w14:cntxtAlts/>
        </w:rPr>
        <w:t>for ever</w:t>
      </w:r>
      <w:proofErr w:type="spellEnd"/>
      <w:r w:rsidRPr="003350BB">
        <w:rPr>
          <w:rFonts w:ascii="Atkinson Hyperlegible" w:eastAsia="Times New Roman" w:hAnsi="Atkinson Hyperlegible" w:cs="Times New Roman"/>
          <w:color w:val="000000"/>
          <w:kern w:val="28"/>
          <w:sz w:val="32"/>
          <w:szCs w:val="32"/>
          <w:lang w:val="en-US"/>
          <w14:ligatures w14:val="none"/>
          <w14:cntxtAlts/>
        </w:rPr>
        <w:t xml:space="preserve">, </w:t>
      </w:r>
    </w:p>
    <w:p w14:paraId="238085B7"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through Jesus Christ our </w:t>
      </w:r>
      <w:proofErr w:type="gramStart"/>
      <w:r w:rsidRPr="003350BB">
        <w:rPr>
          <w:rFonts w:ascii="Atkinson Hyperlegible" w:eastAsia="Times New Roman" w:hAnsi="Atkinson Hyperlegible" w:cs="Times New Roman"/>
          <w:color w:val="000000"/>
          <w:kern w:val="28"/>
          <w:sz w:val="32"/>
          <w:szCs w:val="32"/>
          <w:lang w:val="en-US"/>
          <w14:ligatures w14:val="none"/>
          <w14:cntxtAlts/>
        </w:rPr>
        <w:t>Lord;</w:t>
      </w:r>
      <w:proofErr w:type="gramEnd"/>
    </w:p>
    <w:p w14:paraId="14967827"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w:t>
      </w:r>
    </w:p>
    <w:p w14:paraId="6B8C2C42"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by whom, and with whom, and in whom, </w:t>
      </w:r>
    </w:p>
    <w:p w14:paraId="7B8AD3BD"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 xml:space="preserve">in the unity of the Holy Spirit, </w:t>
      </w:r>
    </w:p>
    <w:p w14:paraId="17E9EBEE"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proofErr w:type="gramStart"/>
      <w:r w:rsidRPr="003350BB">
        <w:rPr>
          <w:rFonts w:ascii="Atkinson Hyperlegible" w:eastAsia="Times New Roman" w:hAnsi="Atkinson Hyperlegible" w:cs="Times New Roman"/>
          <w:color w:val="000000"/>
          <w:kern w:val="28"/>
          <w:sz w:val="32"/>
          <w:szCs w:val="32"/>
          <w:lang w:val="en-US"/>
          <w14:ligatures w14:val="none"/>
          <w14:cntxtAlts/>
        </w:rPr>
        <w:t>all</w:t>
      </w:r>
      <w:proofErr w:type="gramEnd"/>
      <w:r w:rsidRPr="003350BB">
        <w:rPr>
          <w:rFonts w:ascii="Atkinson Hyperlegible" w:eastAsia="Times New Roman" w:hAnsi="Atkinson Hyperlegible" w:cs="Times New Roman"/>
          <w:color w:val="000000"/>
          <w:kern w:val="28"/>
          <w:sz w:val="32"/>
          <w:szCs w:val="32"/>
          <w:lang w:val="en-US"/>
          <w14:ligatures w14:val="none"/>
          <w14:cntxtAlts/>
        </w:rPr>
        <w:t xml:space="preserve"> honour and glory be yours, almighty Father, </w:t>
      </w:r>
    </w:p>
    <w:p w14:paraId="040CBD17" w14:textId="77777777" w:rsidR="003350BB" w:rsidRPr="003350BB" w:rsidRDefault="003350BB" w:rsidP="003350BB">
      <w:pPr>
        <w:widowControl w:val="0"/>
        <w:spacing w:after="0" w:line="240" w:lineRule="auto"/>
        <w:ind w:left="1134"/>
        <w:contextualSpacing/>
        <w:rPr>
          <w:rFonts w:ascii="Atkinson Hyperlegible" w:eastAsia="Times New Roman" w:hAnsi="Atkinson Hyperlegible" w:cs="Times New Roman"/>
          <w:color w:val="000000"/>
          <w:kern w:val="28"/>
          <w:sz w:val="32"/>
          <w:szCs w:val="32"/>
          <w:lang w:val="en-US"/>
          <w14:ligatures w14:val="none"/>
          <w14:cntxtAlts/>
        </w:rPr>
      </w:pPr>
      <w:r w:rsidRPr="003350BB">
        <w:rPr>
          <w:rFonts w:ascii="Atkinson Hyperlegible" w:eastAsia="Times New Roman" w:hAnsi="Atkinson Hyperlegible" w:cs="Times New Roman"/>
          <w:color w:val="000000"/>
          <w:kern w:val="28"/>
          <w:sz w:val="32"/>
          <w:szCs w:val="32"/>
          <w:lang w:val="en-US"/>
          <w14:ligatures w14:val="none"/>
          <w14:cntxtAlts/>
        </w:rPr>
        <w:t>for ever and ever.</w:t>
      </w:r>
    </w:p>
    <w:p w14:paraId="77BED499" w14:textId="77777777" w:rsidR="003350BB" w:rsidRPr="003350BB" w:rsidRDefault="003350BB" w:rsidP="003350BB">
      <w:pPr>
        <w:widowControl w:val="0"/>
        <w:spacing w:after="0" w:line="240" w:lineRule="auto"/>
        <w:ind w:left="1237" w:hanging="1804"/>
        <w:rPr>
          <w:rFonts w:ascii="Atkinson Hyperlegible" w:eastAsia="Times New Roman" w:hAnsi="Atkinson Hyperlegible" w:cs="Times New Roman"/>
          <w:color w:val="000000"/>
          <w:kern w:val="28"/>
          <w:sz w:val="32"/>
          <w:szCs w:val="32"/>
          <w14:ligatures w14:val="none"/>
          <w14:cntxtAlts/>
        </w:rPr>
      </w:pPr>
      <w:r w:rsidRPr="003350BB">
        <w:rPr>
          <w:rFonts w:ascii="Atkinson Hyperlegible" w:eastAsia="Times New Roman" w:hAnsi="Atkinson Hyperlegible" w:cs="Times New Roman"/>
          <w:color w:val="000000"/>
          <w:kern w:val="28"/>
          <w:sz w:val="32"/>
          <w:szCs w:val="32"/>
          <w14:ligatures w14:val="none"/>
          <w14:cntxtAlts/>
        </w:rPr>
        <w:t> </w:t>
      </w:r>
    </w:p>
    <w:p w14:paraId="6EEEE917" w14:textId="77777777" w:rsidR="003350BB" w:rsidRPr="003350BB" w:rsidRDefault="003350BB" w:rsidP="003350BB">
      <w:pPr>
        <w:widowControl w:val="0"/>
        <w:spacing w:after="0" w:line="240" w:lineRule="auto"/>
        <w:ind w:left="1134" w:hanging="1701"/>
        <w:rPr>
          <w:rFonts w:ascii="Atkinson Hyperlegible" w:eastAsia="Times New Roman" w:hAnsi="Atkinson Hyperlegible" w:cs="Times New Roman"/>
          <w:b/>
          <w:bCs/>
          <w:color w:val="000000"/>
          <w:kern w:val="28"/>
          <w:sz w:val="32"/>
          <w:szCs w:val="32"/>
          <w:lang w:val="en-US"/>
          <w14:ligatures w14:val="none"/>
          <w14:cntxtAlts/>
        </w:rPr>
      </w:pPr>
      <w:r w:rsidRPr="003350BB">
        <w:rPr>
          <w:rFonts w:ascii="Atkinson Hyperlegible" w:eastAsia="Times New Roman" w:hAnsi="Atkinson Hyperlegible" w:cs="Times New Roman"/>
          <w:i/>
          <w:iCs/>
          <w:color w:val="000000"/>
          <w:kern w:val="28"/>
          <w:sz w:val="32"/>
          <w:szCs w:val="32"/>
          <w:lang w:val="en-US"/>
          <w14:ligatures w14:val="none"/>
          <w14:cntxtAlts/>
        </w:rPr>
        <w:t>All</w:t>
      </w:r>
      <w:r w:rsidRPr="003350BB">
        <w:rPr>
          <w:rFonts w:ascii="Atkinson Hyperlegible" w:eastAsia="Times New Roman" w:hAnsi="Atkinson Hyperlegible" w:cs="Times New Roman"/>
          <w:color w:val="000000"/>
          <w:kern w:val="28"/>
          <w:sz w:val="32"/>
          <w:szCs w:val="32"/>
          <w:lang w:val="en-US"/>
          <w14:ligatures w14:val="none"/>
          <w14:cntxtAlts/>
        </w:rPr>
        <w:t xml:space="preserve"> </w:t>
      </w:r>
      <w:r w:rsidRPr="003350BB">
        <w:rPr>
          <w:rFonts w:ascii="Atkinson Hyperlegible" w:eastAsia="Times New Roman" w:hAnsi="Atkinson Hyperlegible" w:cs="Times New Roman"/>
          <w:color w:val="000000"/>
          <w:kern w:val="28"/>
          <w:sz w:val="32"/>
          <w:szCs w:val="32"/>
          <w:lang w:val="en-US"/>
          <w14:ligatures w14:val="none"/>
          <w14:cntxtAlts/>
        </w:rPr>
        <w:tab/>
      </w:r>
      <w:r w:rsidRPr="003350BB">
        <w:rPr>
          <w:rFonts w:ascii="Atkinson Hyperlegible" w:eastAsia="Times New Roman" w:hAnsi="Atkinson Hyperlegible" w:cs="Times New Roman"/>
          <w:b/>
          <w:bCs/>
          <w:color w:val="000000"/>
          <w:kern w:val="28"/>
          <w:sz w:val="32"/>
          <w:szCs w:val="32"/>
          <w:lang w:val="en-US"/>
          <w14:ligatures w14:val="none"/>
          <w14:cntxtAlts/>
        </w:rPr>
        <w:t>Amen.</w:t>
      </w:r>
    </w:p>
    <w:p w14:paraId="1E1EF7FF" w14:textId="1B65EA0E" w:rsidR="006E2905" w:rsidRDefault="00437EB3" w:rsidP="003350BB">
      <w:pPr>
        <w:tabs>
          <w:tab w:val="left" w:pos="1134"/>
        </w:tabs>
        <w:spacing w:after="0" w:line="240" w:lineRule="auto"/>
        <w:contextualSpacing/>
        <w:rPr>
          <w:rFonts w:ascii="Atkinson Hyperlegible" w:hAnsi="Atkinson Hyperlegible"/>
          <w:b/>
          <w:bCs/>
          <w:sz w:val="32"/>
          <w:szCs w:val="32"/>
        </w:rPr>
      </w:pPr>
      <w:r w:rsidRPr="00437EB3">
        <w:rPr>
          <w:rFonts w:ascii="Atkinson Hyperlegible" w:hAnsi="Atkinson Hyperlegible"/>
          <w:b/>
          <w:bCs/>
          <w:sz w:val="32"/>
          <w:szCs w:val="32"/>
        </w:rPr>
        <w:t> </w:t>
      </w:r>
    </w:p>
    <w:p w14:paraId="4026885E" w14:textId="77777777" w:rsidR="005E1176" w:rsidRDefault="005E1176" w:rsidP="005E1176">
      <w:pPr>
        <w:spacing w:after="0" w:line="240" w:lineRule="auto"/>
        <w:contextualSpacing/>
        <w:rPr>
          <w:rFonts w:ascii="Atkinson Hyperlegible" w:hAnsi="Atkinson Hyperlegible"/>
          <w:b/>
          <w:bCs/>
          <w:sz w:val="32"/>
          <w:szCs w:val="32"/>
        </w:rPr>
      </w:pPr>
    </w:p>
    <w:p w14:paraId="39C5919D" w14:textId="77777777" w:rsidR="005E1176" w:rsidRDefault="005E1176" w:rsidP="005E1176">
      <w:pPr>
        <w:spacing w:after="0" w:line="240" w:lineRule="auto"/>
        <w:contextualSpacing/>
        <w:rPr>
          <w:rFonts w:ascii="Atkinson Hyperlegible" w:hAnsi="Atkinson Hyperlegible"/>
          <w:b/>
          <w:bCs/>
          <w:sz w:val="32"/>
          <w:szCs w:val="32"/>
        </w:rPr>
      </w:pPr>
    </w:p>
    <w:p w14:paraId="4198212A" w14:textId="77777777" w:rsidR="005E1176" w:rsidRDefault="005E1176" w:rsidP="005E1176">
      <w:pPr>
        <w:spacing w:after="0" w:line="240" w:lineRule="auto"/>
        <w:contextualSpacing/>
        <w:rPr>
          <w:rFonts w:ascii="Atkinson Hyperlegible" w:hAnsi="Atkinson Hyperlegible"/>
          <w:b/>
          <w:bCs/>
          <w:sz w:val="32"/>
          <w:szCs w:val="32"/>
        </w:rPr>
      </w:pPr>
    </w:p>
    <w:p w14:paraId="374976A7" w14:textId="77777777" w:rsidR="005E1176" w:rsidRDefault="005E1176" w:rsidP="005E1176">
      <w:pPr>
        <w:spacing w:after="0" w:line="240" w:lineRule="auto"/>
        <w:contextualSpacing/>
        <w:rPr>
          <w:rFonts w:ascii="Atkinson Hyperlegible" w:hAnsi="Atkinson Hyperlegible"/>
          <w:b/>
          <w:bCs/>
          <w:sz w:val="32"/>
          <w:szCs w:val="32"/>
        </w:rPr>
      </w:pPr>
    </w:p>
    <w:p w14:paraId="45309B6F" w14:textId="77777777" w:rsidR="005E1176" w:rsidRDefault="005E1176" w:rsidP="005E1176">
      <w:pPr>
        <w:spacing w:after="0" w:line="240" w:lineRule="auto"/>
        <w:contextualSpacing/>
        <w:rPr>
          <w:rFonts w:ascii="Atkinson Hyperlegible" w:hAnsi="Atkinson Hyperlegible"/>
          <w:b/>
          <w:bCs/>
          <w:sz w:val="32"/>
          <w:szCs w:val="32"/>
        </w:rPr>
      </w:pPr>
    </w:p>
    <w:p w14:paraId="303CD6C2" w14:textId="77777777" w:rsidR="005E1176" w:rsidRDefault="005E1176" w:rsidP="005E1176">
      <w:pPr>
        <w:spacing w:after="0" w:line="240" w:lineRule="auto"/>
        <w:contextualSpacing/>
        <w:rPr>
          <w:rFonts w:ascii="Atkinson Hyperlegible" w:hAnsi="Atkinson Hyperlegible"/>
          <w:b/>
          <w:bCs/>
          <w:sz w:val="32"/>
          <w:szCs w:val="32"/>
        </w:rPr>
      </w:pPr>
    </w:p>
    <w:p w14:paraId="07CE0F2C" w14:textId="52E8D812" w:rsidR="006E2905" w:rsidRPr="00A86A32" w:rsidRDefault="00000000" w:rsidP="005E1176">
      <w:pPr>
        <w:spacing w:after="0" w:line="240" w:lineRule="auto"/>
        <w:contextualSpacing/>
        <w:jc w:val="right"/>
        <w:rPr>
          <w:rFonts w:ascii="Atkinson Hyperlegible" w:hAnsi="Atkinson Hyperlegible"/>
          <w:b/>
          <w:bCs/>
          <w:sz w:val="40"/>
          <w:szCs w:val="40"/>
          <w:lang w:val="en-US"/>
        </w:rPr>
      </w:pPr>
      <w:r w:rsidRPr="00A86A32">
        <w:rPr>
          <w:rFonts w:ascii="Atkinson Hyperlegible" w:hAnsi="Atkinson Hyperlegible"/>
          <w:b/>
          <w:bCs/>
          <w:sz w:val="40"/>
          <w:szCs w:val="40"/>
          <w:lang w:val="en-US"/>
        </w:rPr>
        <w:lastRenderedPageBreak/>
        <w:t>The Lord’s Prayer</w:t>
      </w:r>
    </w:p>
    <w:p w14:paraId="3F0A4E88" w14:textId="77777777" w:rsidR="006E2905" w:rsidRPr="000D528E" w:rsidRDefault="006E2905" w:rsidP="005E1176">
      <w:pPr>
        <w:spacing w:after="0" w:line="240" w:lineRule="auto"/>
        <w:contextualSpacing/>
        <w:rPr>
          <w:rFonts w:ascii="Atkinson Hyperlegible" w:hAnsi="Atkinson Hyperlegible"/>
          <w:b/>
          <w:bCs/>
          <w:sz w:val="16"/>
          <w:szCs w:val="16"/>
          <w:lang w:val="en-US"/>
        </w:rPr>
      </w:pPr>
    </w:p>
    <w:p w14:paraId="09737ACF" w14:textId="6FD49F77" w:rsidR="006E2905" w:rsidRPr="00A86A32" w:rsidRDefault="00000000" w:rsidP="000D528E">
      <w:pPr>
        <w:spacing w:after="0" w:line="223" w:lineRule="auto"/>
        <w:ind w:left="1134"/>
        <w:contextualSpacing/>
        <w:rPr>
          <w:rFonts w:ascii="Atkinson Hyperlegible" w:hAnsi="Atkinson Hyperlegible"/>
          <w:i/>
          <w:iCs/>
          <w:sz w:val="32"/>
          <w:szCs w:val="32"/>
          <w:lang w:val="en-US"/>
        </w:rPr>
      </w:pPr>
      <w:r w:rsidRPr="00A86A32">
        <w:rPr>
          <w:rFonts w:ascii="Atkinson Hyperlegible" w:hAnsi="Atkinson Hyperlegible"/>
          <w:i/>
          <w:iCs/>
          <w:sz w:val="32"/>
          <w:szCs w:val="32"/>
          <w:lang w:val="en-US"/>
        </w:rPr>
        <w:t xml:space="preserve">A short silence is kept before we pray the Lord’s Prayer in our first </w:t>
      </w:r>
      <w:proofErr w:type="gramStart"/>
      <w:r w:rsidRPr="00A86A32">
        <w:rPr>
          <w:rFonts w:ascii="Atkinson Hyperlegible" w:hAnsi="Atkinson Hyperlegible"/>
          <w:i/>
          <w:iCs/>
          <w:sz w:val="32"/>
          <w:szCs w:val="32"/>
          <w:lang w:val="en-US"/>
        </w:rPr>
        <w:t>language</w:t>
      </w:r>
      <w:proofErr w:type="gramEnd"/>
      <w:r w:rsidRPr="00A86A32">
        <w:rPr>
          <w:rFonts w:ascii="Atkinson Hyperlegible" w:hAnsi="Atkinson Hyperlegible"/>
          <w:i/>
          <w:iCs/>
          <w:sz w:val="32"/>
          <w:szCs w:val="32"/>
          <w:lang w:val="en-US"/>
        </w:rPr>
        <w:t xml:space="preserve"> whichever that may be.</w:t>
      </w:r>
    </w:p>
    <w:p w14:paraId="2E3B0641" w14:textId="298EBAD7" w:rsidR="006E2905" w:rsidRPr="00A86A32" w:rsidRDefault="00000000" w:rsidP="000D528E">
      <w:pPr>
        <w:spacing w:after="0" w:line="223" w:lineRule="auto"/>
        <w:ind w:left="1134" w:right="-306"/>
        <w:contextualSpacing/>
        <w:rPr>
          <w:rFonts w:ascii="Atkinson Hyperlegible" w:hAnsi="Atkinson Hyperlegible"/>
          <w:i/>
          <w:iCs/>
          <w:sz w:val="32"/>
          <w:szCs w:val="32"/>
        </w:rPr>
      </w:pPr>
      <w:r w:rsidRPr="00A86A32">
        <w:rPr>
          <w:rFonts w:ascii="Atkinson Hyperlegible" w:hAnsi="Atkinson Hyperlegible"/>
          <w:i/>
          <w:iCs/>
          <w:sz w:val="32"/>
          <w:szCs w:val="32"/>
        </w:rPr>
        <w:t xml:space="preserve">Nous </w:t>
      </w:r>
      <w:proofErr w:type="spellStart"/>
      <w:r w:rsidRPr="00A86A32">
        <w:rPr>
          <w:rFonts w:ascii="Atkinson Hyperlegible" w:hAnsi="Atkinson Hyperlegible"/>
          <w:i/>
          <w:iCs/>
          <w:sz w:val="32"/>
          <w:szCs w:val="32"/>
        </w:rPr>
        <w:t>récitons</w:t>
      </w:r>
      <w:proofErr w:type="spellEnd"/>
      <w:r w:rsidRPr="00A86A32">
        <w:rPr>
          <w:rFonts w:ascii="Atkinson Hyperlegible" w:hAnsi="Atkinson Hyperlegible"/>
          <w:i/>
          <w:iCs/>
          <w:sz w:val="32"/>
          <w:szCs w:val="32"/>
        </w:rPr>
        <w:t xml:space="preserve"> le Notre Père dans </w:t>
      </w:r>
      <w:proofErr w:type="spellStart"/>
      <w:r w:rsidRPr="00A86A32">
        <w:rPr>
          <w:rFonts w:ascii="Atkinson Hyperlegible" w:hAnsi="Atkinson Hyperlegible"/>
          <w:i/>
          <w:iCs/>
          <w:sz w:val="32"/>
          <w:szCs w:val="32"/>
        </w:rPr>
        <w:t>notre</w:t>
      </w:r>
      <w:proofErr w:type="spellEnd"/>
      <w:r w:rsidRPr="00A86A32">
        <w:rPr>
          <w:rFonts w:ascii="Atkinson Hyperlegible" w:hAnsi="Atkinson Hyperlegible"/>
          <w:i/>
          <w:iCs/>
          <w:sz w:val="32"/>
          <w:szCs w:val="32"/>
        </w:rPr>
        <w:t xml:space="preserve"> langue </w:t>
      </w:r>
      <w:proofErr w:type="spellStart"/>
      <w:r w:rsidRPr="00A86A32">
        <w:rPr>
          <w:rFonts w:ascii="Atkinson Hyperlegible" w:hAnsi="Atkinson Hyperlegible"/>
          <w:i/>
          <w:iCs/>
          <w:sz w:val="32"/>
          <w:szCs w:val="32"/>
        </w:rPr>
        <w:t>maternelle</w:t>
      </w:r>
      <w:proofErr w:type="spellEnd"/>
      <w:r w:rsidRPr="00A86A32">
        <w:rPr>
          <w:rFonts w:ascii="Atkinson Hyperlegible" w:hAnsi="Atkinson Hyperlegible"/>
          <w:i/>
          <w:iCs/>
          <w:sz w:val="32"/>
          <w:szCs w:val="32"/>
        </w:rPr>
        <w:t xml:space="preserve">. </w:t>
      </w:r>
    </w:p>
    <w:p w14:paraId="296BC827" w14:textId="4AF68BD8" w:rsidR="006E2905" w:rsidRPr="00A86A32" w:rsidRDefault="00000000" w:rsidP="000D528E">
      <w:pPr>
        <w:spacing w:after="0" w:line="223" w:lineRule="auto"/>
        <w:ind w:left="1134"/>
        <w:contextualSpacing/>
        <w:rPr>
          <w:rFonts w:ascii="Atkinson Hyperlegible" w:hAnsi="Atkinson Hyperlegible"/>
          <w:i/>
          <w:iCs/>
          <w:sz w:val="32"/>
          <w:szCs w:val="32"/>
        </w:rPr>
      </w:pPr>
      <w:proofErr w:type="spellStart"/>
      <w:r w:rsidRPr="00A86A32">
        <w:rPr>
          <w:rFonts w:ascii="Atkinson Hyperlegible" w:hAnsi="Atkinson Hyperlegible"/>
          <w:i/>
          <w:iCs/>
          <w:sz w:val="32"/>
          <w:szCs w:val="32"/>
        </w:rPr>
        <w:t>Mēs</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lūdzam</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Tēvreizi</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katrs</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savā</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dzimtajā</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valodā</w:t>
      </w:r>
      <w:proofErr w:type="spellEnd"/>
      <w:r w:rsidRPr="00A86A32">
        <w:rPr>
          <w:rFonts w:ascii="Atkinson Hyperlegible" w:hAnsi="Atkinson Hyperlegible"/>
          <w:i/>
          <w:iCs/>
          <w:sz w:val="32"/>
          <w:szCs w:val="32"/>
        </w:rPr>
        <w:t xml:space="preserve">. </w:t>
      </w:r>
    </w:p>
    <w:p w14:paraId="26EA4029" w14:textId="6F5FC1CC" w:rsidR="006E2905" w:rsidRDefault="00000000" w:rsidP="000D528E">
      <w:pPr>
        <w:spacing w:after="0" w:line="223" w:lineRule="auto"/>
        <w:ind w:left="1134"/>
        <w:contextualSpacing/>
        <w:rPr>
          <w:rFonts w:ascii="Atkinson Hyperlegible" w:hAnsi="Atkinson Hyperlegible"/>
          <w:i/>
          <w:iCs/>
          <w:sz w:val="32"/>
          <w:szCs w:val="32"/>
        </w:rPr>
      </w:pPr>
      <w:r w:rsidRPr="00A86A32">
        <w:rPr>
          <w:rFonts w:ascii="Atkinson Hyperlegible" w:hAnsi="Atkinson Hyperlegible"/>
          <w:i/>
          <w:iCs/>
          <w:sz w:val="32"/>
          <w:szCs w:val="32"/>
        </w:rPr>
        <w:t xml:space="preserve">Wir </w:t>
      </w:r>
      <w:proofErr w:type="spellStart"/>
      <w:r w:rsidRPr="00A86A32">
        <w:rPr>
          <w:rFonts w:ascii="Atkinson Hyperlegible" w:hAnsi="Atkinson Hyperlegible"/>
          <w:i/>
          <w:iCs/>
          <w:sz w:val="32"/>
          <w:szCs w:val="32"/>
        </w:rPr>
        <w:t>beten</w:t>
      </w:r>
      <w:proofErr w:type="spellEnd"/>
      <w:r w:rsidRPr="00A86A32">
        <w:rPr>
          <w:rFonts w:ascii="Atkinson Hyperlegible" w:hAnsi="Atkinson Hyperlegible"/>
          <w:i/>
          <w:iCs/>
          <w:sz w:val="32"/>
          <w:szCs w:val="32"/>
        </w:rPr>
        <w:t xml:space="preserve"> das </w:t>
      </w:r>
      <w:proofErr w:type="spellStart"/>
      <w:r w:rsidRPr="00A86A32">
        <w:rPr>
          <w:rFonts w:ascii="Atkinson Hyperlegible" w:hAnsi="Atkinson Hyperlegible"/>
          <w:i/>
          <w:iCs/>
          <w:sz w:val="32"/>
          <w:szCs w:val="32"/>
        </w:rPr>
        <w:t>Vaterunser</w:t>
      </w:r>
      <w:proofErr w:type="spellEnd"/>
      <w:r w:rsidRPr="00A86A32">
        <w:rPr>
          <w:rFonts w:ascii="Atkinson Hyperlegible" w:hAnsi="Atkinson Hyperlegible"/>
          <w:i/>
          <w:iCs/>
          <w:sz w:val="32"/>
          <w:szCs w:val="32"/>
        </w:rPr>
        <w:t xml:space="preserve"> in </w:t>
      </w:r>
      <w:proofErr w:type="spellStart"/>
      <w:r w:rsidRPr="00A86A32">
        <w:rPr>
          <w:rFonts w:ascii="Atkinson Hyperlegible" w:hAnsi="Atkinson Hyperlegible"/>
          <w:i/>
          <w:iCs/>
          <w:sz w:val="32"/>
          <w:szCs w:val="32"/>
        </w:rPr>
        <w:t>unserer</w:t>
      </w:r>
      <w:proofErr w:type="spellEnd"/>
      <w:r w:rsidRPr="00A86A32">
        <w:rPr>
          <w:rFonts w:ascii="Atkinson Hyperlegible" w:hAnsi="Atkinson Hyperlegible"/>
          <w:i/>
          <w:iCs/>
          <w:sz w:val="32"/>
          <w:szCs w:val="32"/>
        </w:rPr>
        <w:t xml:space="preserve"> </w:t>
      </w:r>
      <w:proofErr w:type="spellStart"/>
      <w:r w:rsidRPr="00A86A32">
        <w:rPr>
          <w:rFonts w:ascii="Atkinson Hyperlegible" w:hAnsi="Atkinson Hyperlegible"/>
          <w:i/>
          <w:iCs/>
          <w:sz w:val="32"/>
          <w:szCs w:val="32"/>
        </w:rPr>
        <w:t>Muttersprache</w:t>
      </w:r>
      <w:proofErr w:type="spellEnd"/>
      <w:r w:rsidRPr="00A86A32">
        <w:rPr>
          <w:rFonts w:ascii="Atkinson Hyperlegible" w:hAnsi="Atkinson Hyperlegible"/>
          <w:i/>
          <w:iCs/>
          <w:sz w:val="32"/>
          <w:szCs w:val="32"/>
        </w:rPr>
        <w:t>.</w:t>
      </w:r>
    </w:p>
    <w:p w14:paraId="0FC3B5BF" w14:textId="77777777" w:rsidR="00AA0DBD" w:rsidRPr="000D528E" w:rsidRDefault="00AA0DBD" w:rsidP="000D528E">
      <w:pPr>
        <w:spacing w:after="0" w:line="223" w:lineRule="auto"/>
        <w:ind w:left="1134"/>
        <w:contextualSpacing/>
        <w:rPr>
          <w:rFonts w:ascii="Atkinson Hyperlegible" w:hAnsi="Atkinson Hyperlegible"/>
          <w:i/>
          <w:iCs/>
          <w:sz w:val="16"/>
          <w:szCs w:val="16"/>
        </w:rPr>
      </w:pPr>
    </w:p>
    <w:p w14:paraId="5551646A" w14:textId="77777777" w:rsidR="00D71BFC" w:rsidRPr="00D71BFC" w:rsidRDefault="00D71BFC" w:rsidP="000D528E">
      <w:pPr>
        <w:spacing w:after="0" w:line="223" w:lineRule="auto"/>
        <w:ind w:left="414" w:firstLine="720"/>
        <w:contextualSpacing/>
        <w:rPr>
          <w:rFonts w:ascii="Atkinson Hyperlegible" w:hAnsi="Atkinson Hyperlegible"/>
          <w:sz w:val="32"/>
          <w:szCs w:val="32"/>
        </w:rPr>
      </w:pPr>
      <w:r w:rsidRPr="00D71BFC">
        <w:rPr>
          <w:rFonts w:ascii="Atkinson Hyperlegible" w:hAnsi="Atkinson Hyperlegible"/>
          <w:sz w:val="32"/>
          <w:szCs w:val="32"/>
        </w:rPr>
        <w:t xml:space="preserve">As we join our prayers with the Church Universal, </w:t>
      </w:r>
    </w:p>
    <w:p w14:paraId="03AC1D05" w14:textId="2928205F" w:rsidR="006E2905" w:rsidRPr="00A86A32" w:rsidRDefault="00D71BFC" w:rsidP="000D528E">
      <w:pPr>
        <w:spacing w:after="0" w:line="223" w:lineRule="auto"/>
        <w:ind w:left="1134"/>
        <w:contextualSpacing/>
        <w:rPr>
          <w:rFonts w:ascii="Atkinson Hyperlegible" w:hAnsi="Atkinson Hyperlegible"/>
          <w:sz w:val="32"/>
          <w:szCs w:val="32"/>
        </w:rPr>
      </w:pPr>
      <w:proofErr w:type="gramStart"/>
      <w:r w:rsidRPr="00D71BFC">
        <w:rPr>
          <w:rFonts w:ascii="Atkinson Hyperlegible" w:hAnsi="Atkinson Hyperlegible"/>
          <w:sz w:val="32"/>
          <w:szCs w:val="32"/>
        </w:rPr>
        <w:t>so</w:t>
      </w:r>
      <w:proofErr w:type="gramEnd"/>
      <w:r w:rsidRPr="00D71BFC">
        <w:rPr>
          <w:rFonts w:ascii="Atkinson Hyperlegible" w:hAnsi="Atkinson Hyperlegible"/>
          <w:sz w:val="32"/>
          <w:szCs w:val="32"/>
        </w:rPr>
        <w:t xml:space="preserve"> we say, each in our own language, the prayer that Jesus taught us.</w:t>
      </w:r>
    </w:p>
    <w:p w14:paraId="2BF9B611" w14:textId="78C7D986" w:rsidR="00C34C0A" w:rsidRPr="000D528E" w:rsidRDefault="00000000" w:rsidP="005E1176">
      <w:pPr>
        <w:spacing w:after="0" w:line="240" w:lineRule="auto"/>
        <w:contextualSpacing/>
        <w:rPr>
          <w:rFonts w:ascii="Atkinson Hyperlegible" w:hAnsi="Atkinson Hyperlegible"/>
          <w:sz w:val="16"/>
          <w:szCs w:val="16"/>
        </w:rPr>
      </w:pPr>
      <w:r w:rsidRPr="00A86A32">
        <w:rPr>
          <w:rFonts w:ascii="Atkinson Hyperlegible" w:hAnsi="Atkinson Hyperlegible"/>
          <w:sz w:val="32"/>
          <w:szCs w:val="32"/>
        </w:rPr>
        <w:tab/>
      </w:r>
    </w:p>
    <w:p w14:paraId="3776D49A" w14:textId="77777777" w:rsidR="006E2905" w:rsidRPr="00F36FAD" w:rsidRDefault="00000000" w:rsidP="000D528E">
      <w:pPr>
        <w:tabs>
          <w:tab w:val="left" w:pos="4422"/>
          <w:tab w:val="left" w:pos="6804"/>
        </w:tabs>
        <w:spacing w:after="0" w:line="223" w:lineRule="auto"/>
        <w:ind w:left="1134" w:hanging="1701"/>
        <w:contextualSpacing/>
        <w:rPr>
          <w:rFonts w:ascii="Atkinson Hyperlegible" w:hAnsi="Atkinson Hyperlegible"/>
          <w:b/>
          <w:bCs/>
          <w:color w:val="000000"/>
          <w:sz w:val="32"/>
          <w:szCs w:val="32"/>
        </w:rPr>
      </w:pPr>
      <w:r w:rsidRPr="00F36FAD">
        <w:rPr>
          <w:rFonts w:ascii="Atkinson Hyperlegible" w:hAnsi="Atkinson Hyperlegible"/>
          <w:i/>
          <w:iCs/>
          <w:color w:val="000000"/>
          <w:sz w:val="32"/>
          <w:szCs w:val="32"/>
          <w:lang w:val="en-US"/>
        </w:rPr>
        <w:t xml:space="preserve">All </w:t>
      </w:r>
      <w:r w:rsidRPr="00F36FAD">
        <w:rPr>
          <w:rFonts w:ascii="Atkinson Hyperlegible" w:hAnsi="Atkinson Hyperlegible"/>
          <w:b/>
          <w:bCs/>
          <w:color w:val="000000"/>
          <w:sz w:val="32"/>
          <w:szCs w:val="32"/>
          <w:lang w:val="en-US"/>
        </w:rPr>
        <w:tab/>
      </w:r>
      <w:r w:rsidRPr="00F36FAD">
        <w:rPr>
          <w:rFonts w:ascii="Atkinson Hyperlegible" w:hAnsi="Atkinson Hyperlegible"/>
          <w:b/>
          <w:bCs/>
          <w:color w:val="000000"/>
          <w:sz w:val="32"/>
          <w:szCs w:val="32"/>
        </w:rPr>
        <w:t xml:space="preserve">Our Father, who art in heaven         </w:t>
      </w:r>
      <w:r>
        <w:rPr>
          <w:rFonts w:ascii="Atkinson Hyperlegible" w:hAnsi="Atkinson Hyperlegible"/>
          <w:b/>
          <w:bCs/>
          <w:color w:val="000000"/>
          <w:sz w:val="32"/>
          <w:szCs w:val="32"/>
        </w:rPr>
        <w:tab/>
      </w:r>
      <w:r w:rsidRPr="00F36FAD">
        <w:rPr>
          <w:rFonts w:ascii="Atkinson Hyperlegible" w:hAnsi="Atkinson Hyperlegible"/>
          <w:b/>
          <w:bCs/>
          <w:color w:val="000000"/>
          <w:sz w:val="32"/>
          <w:szCs w:val="32"/>
        </w:rPr>
        <w:t xml:space="preserve"> </w:t>
      </w:r>
      <w:r w:rsidRPr="00F36FAD">
        <w:rPr>
          <w:rFonts w:ascii="Atkinson Hyperlegible" w:hAnsi="Atkinson Hyperlegible"/>
          <w:i/>
          <w:iCs/>
          <w:color w:val="000000"/>
          <w:sz w:val="32"/>
          <w:szCs w:val="32"/>
        </w:rPr>
        <w:t>Notre Père….</w:t>
      </w:r>
    </w:p>
    <w:p w14:paraId="64C6F48E" w14:textId="77777777" w:rsidR="006E2905" w:rsidRPr="00F36FAD" w:rsidRDefault="00000000" w:rsidP="000D528E">
      <w:pPr>
        <w:tabs>
          <w:tab w:val="left" w:pos="-31680"/>
          <w:tab w:val="left" w:pos="0"/>
          <w:tab w:val="left" w:pos="52"/>
          <w:tab w:val="left" w:pos="168"/>
          <w:tab w:val="right" w:pos="5934"/>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hallowed be thy name;</w:t>
      </w:r>
      <w:r w:rsidRPr="00F36FAD">
        <w:rPr>
          <w:rFonts w:ascii="Atkinson Hyperlegible" w:hAnsi="Atkinson Hyperlegible"/>
          <w:b/>
          <w:bCs/>
          <w:color w:val="000000"/>
          <w:sz w:val="32"/>
          <w:szCs w:val="32"/>
        </w:rPr>
        <w:tab/>
      </w:r>
    </w:p>
    <w:p w14:paraId="3FA0D8E8" w14:textId="6F4C02B5" w:rsidR="006E2905" w:rsidRPr="00F36FAD" w:rsidRDefault="00000000" w:rsidP="000D528E">
      <w:pPr>
        <w:tabs>
          <w:tab w:val="left" w:pos="-31680"/>
          <w:tab w:val="left" w:pos="0"/>
          <w:tab w:val="left" w:pos="52"/>
          <w:tab w:val="left" w:pos="168"/>
          <w:tab w:val="right" w:pos="5934"/>
          <w:tab w:val="left" w:pos="6804"/>
        </w:tabs>
        <w:spacing w:after="0" w:line="223" w:lineRule="auto"/>
        <w:ind w:left="1111" w:hanging="1111"/>
        <w:contextualSpacing/>
        <w:rPr>
          <w:rFonts w:ascii="Atkinson Hyperlegible" w:hAnsi="Atkinson Hyperlegible"/>
          <w:i/>
          <w:i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 xml:space="preserve">thy kingdom come;                  </w:t>
      </w:r>
      <w:r>
        <w:rPr>
          <w:rFonts w:ascii="Atkinson Hyperlegible" w:hAnsi="Atkinson Hyperlegible"/>
          <w:b/>
          <w:bCs/>
          <w:color w:val="000000"/>
          <w:sz w:val="32"/>
          <w:szCs w:val="32"/>
        </w:rPr>
        <w:tab/>
      </w:r>
      <w:r>
        <w:rPr>
          <w:rFonts w:ascii="Atkinson Hyperlegible" w:hAnsi="Atkinson Hyperlegible"/>
          <w:b/>
          <w:bCs/>
          <w:color w:val="000000"/>
          <w:sz w:val="32"/>
          <w:szCs w:val="32"/>
        </w:rPr>
        <w:tab/>
      </w:r>
      <w:r w:rsidRPr="00F36FAD">
        <w:rPr>
          <w:rFonts w:ascii="Atkinson Hyperlegible" w:hAnsi="Atkinson Hyperlegible"/>
          <w:b/>
          <w:bCs/>
          <w:color w:val="000000"/>
          <w:sz w:val="32"/>
          <w:szCs w:val="32"/>
        </w:rPr>
        <w:t xml:space="preserve"> </w:t>
      </w:r>
      <w:r w:rsidRPr="00F36FAD">
        <w:rPr>
          <w:rFonts w:ascii="Atkinson Hyperlegible" w:hAnsi="Atkinson Hyperlegible"/>
          <w:i/>
          <w:iCs/>
          <w:color w:val="000000"/>
          <w:sz w:val="32"/>
          <w:szCs w:val="32"/>
        </w:rPr>
        <w:t>Vater Unser….</w:t>
      </w:r>
    </w:p>
    <w:p w14:paraId="18AE16A6" w14:textId="77777777" w:rsidR="006E2905" w:rsidRPr="00F36FAD" w:rsidRDefault="00000000" w:rsidP="000D528E">
      <w:pPr>
        <w:tabs>
          <w:tab w:val="left" w:pos="-31680"/>
          <w:tab w:val="left" w:pos="0"/>
          <w:tab w:val="left" w:pos="52"/>
          <w:tab w:val="left" w:pos="168"/>
          <w:tab w:val="right" w:pos="5934"/>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thy will be done;</w:t>
      </w:r>
    </w:p>
    <w:p w14:paraId="69A79407" w14:textId="77777777" w:rsidR="006E2905" w:rsidRPr="00F36FAD" w:rsidRDefault="00000000" w:rsidP="000D528E">
      <w:pPr>
        <w:tabs>
          <w:tab w:val="left" w:pos="6946"/>
        </w:tabs>
        <w:spacing w:after="0" w:line="223" w:lineRule="auto"/>
        <w:ind w:left="1134" w:hanging="1134"/>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t>on earth as it is in heaven.</w:t>
      </w:r>
      <w:r>
        <w:rPr>
          <w:rFonts w:ascii="Atkinson Hyperlegible" w:hAnsi="Atkinson Hyperlegible"/>
          <w:b/>
          <w:bCs/>
          <w:color w:val="000000"/>
          <w:sz w:val="32"/>
          <w:szCs w:val="32"/>
        </w:rPr>
        <w:tab/>
      </w:r>
      <w:proofErr w:type="spellStart"/>
      <w:r w:rsidRPr="00F36FAD">
        <w:rPr>
          <w:rFonts w:ascii="Atkinson Hyperlegible" w:hAnsi="Atkinson Hyperlegible"/>
          <w:i/>
          <w:iCs/>
          <w:color w:val="000000"/>
          <w:sz w:val="32"/>
          <w:szCs w:val="32"/>
        </w:rPr>
        <w:t>Mūsu</w:t>
      </w:r>
      <w:proofErr w:type="spellEnd"/>
      <w:r w:rsidRPr="00F36FAD">
        <w:rPr>
          <w:rFonts w:ascii="Atkinson Hyperlegible" w:hAnsi="Atkinson Hyperlegible"/>
          <w:i/>
          <w:iCs/>
          <w:color w:val="000000"/>
          <w:sz w:val="32"/>
          <w:szCs w:val="32"/>
        </w:rPr>
        <w:t xml:space="preserve"> </w:t>
      </w:r>
      <w:proofErr w:type="spellStart"/>
      <w:r w:rsidRPr="00F36FAD">
        <w:rPr>
          <w:rFonts w:ascii="Atkinson Hyperlegible" w:hAnsi="Atkinson Hyperlegible"/>
          <w:i/>
          <w:iCs/>
          <w:color w:val="000000"/>
          <w:sz w:val="32"/>
          <w:szCs w:val="32"/>
        </w:rPr>
        <w:t>Tēvs</w:t>
      </w:r>
      <w:proofErr w:type="spellEnd"/>
      <w:r w:rsidRPr="00F36FAD">
        <w:rPr>
          <w:rFonts w:ascii="Atkinson Hyperlegible" w:hAnsi="Atkinson Hyperlegible"/>
          <w:i/>
          <w:iCs/>
          <w:color w:val="000000"/>
          <w:sz w:val="32"/>
          <w:szCs w:val="32"/>
        </w:rPr>
        <w:t xml:space="preserve"> ….</w:t>
      </w:r>
    </w:p>
    <w:p w14:paraId="5CE6B372" w14:textId="5210C92C" w:rsidR="006E2905" w:rsidRPr="00F36FAD" w:rsidRDefault="00000000" w:rsidP="000D528E">
      <w:pPr>
        <w:spacing w:after="0" w:line="223" w:lineRule="auto"/>
        <w:ind w:left="1134" w:hanging="845"/>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t>Give us this day our daily bread.</w:t>
      </w:r>
    </w:p>
    <w:p w14:paraId="197F13A1" w14:textId="77777777" w:rsidR="006E2905" w:rsidRPr="00F36FAD" w:rsidRDefault="00000000" w:rsidP="000D528E">
      <w:pPr>
        <w:tabs>
          <w:tab w:val="left" w:pos="-31680"/>
          <w:tab w:val="left" w:pos="0"/>
          <w:tab w:val="left" w:pos="52"/>
          <w:tab w:val="left" w:pos="168"/>
          <w:tab w:val="right" w:pos="5934"/>
          <w:tab w:val="left" w:pos="6804"/>
        </w:tabs>
        <w:spacing w:after="0" w:line="223" w:lineRule="auto"/>
        <w:ind w:left="1111" w:right="-966" w:hanging="1111"/>
        <w:contextualSpacing/>
        <w:rPr>
          <w:rFonts w:ascii="Atkinson Hyperlegible" w:hAnsi="Atkinson Hyperlegible"/>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 xml:space="preserve">And forgive us our trespasses,        </w:t>
      </w:r>
      <w:r>
        <w:rPr>
          <w:rFonts w:ascii="Atkinson Hyperlegible" w:hAnsi="Atkinson Hyperlegible"/>
          <w:b/>
          <w:bCs/>
          <w:color w:val="000000"/>
          <w:sz w:val="32"/>
          <w:szCs w:val="32"/>
        </w:rPr>
        <w:tab/>
      </w:r>
      <w:r w:rsidRPr="00F36FAD">
        <w:rPr>
          <w:rFonts w:ascii="Atkinson Hyperlegible" w:hAnsi="Atkinson Hyperlegible"/>
          <w:b/>
          <w:bCs/>
          <w:color w:val="000000"/>
          <w:sz w:val="32"/>
          <w:szCs w:val="32"/>
        </w:rPr>
        <w:t xml:space="preserve"> </w:t>
      </w:r>
      <w:r w:rsidRPr="00F36FAD">
        <w:rPr>
          <w:rFonts w:ascii="Atkinson Hyperlegible" w:hAnsi="Atkinson Hyperlegible"/>
          <w:i/>
          <w:iCs/>
          <w:color w:val="000000"/>
          <w:sz w:val="32"/>
          <w:szCs w:val="32"/>
        </w:rPr>
        <w:t xml:space="preserve">Padre </w:t>
      </w:r>
      <w:r>
        <w:rPr>
          <w:rFonts w:ascii="Atkinson Hyperlegible" w:hAnsi="Atkinson Hyperlegible"/>
          <w:i/>
          <w:iCs/>
          <w:color w:val="000000"/>
          <w:sz w:val="32"/>
          <w:szCs w:val="32"/>
        </w:rPr>
        <w:t>Nu</w:t>
      </w:r>
      <w:r w:rsidRPr="00F36FAD">
        <w:rPr>
          <w:rFonts w:ascii="Atkinson Hyperlegible" w:hAnsi="Atkinson Hyperlegible"/>
          <w:i/>
          <w:iCs/>
          <w:color w:val="000000"/>
          <w:sz w:val="32"/>
          <w:szCs w:val="32"/>
        </w:rPr>
        <w:t>estro….</w:t>
      </w:r>
    </w:p>
    <w:p w14:paraId="3B20BA97" w14:textId="77777777" w:rsidR="006E2905" w:rsidRPr="00F36FAD" w:rsidRDefault="00000000" w:rsidP="000D528E">
      <w:pPr>
        <w:tabs>
          <w:tab w:val="left" w:pos="-31680"/>
          <w:tab w:val="left" w:pos="0"/>
          <w:tab w:val="left" w:pos="52"/>
          <w:tab w:val="left" w:pos="168"/>
          <w:tab w:val="right" w:pos="5934"/>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 xml:space="preserve">as we forgive those </w:t>
      </w:r>
    </w:p>
    <w:p w14:paraId="71A3080C" w14:textId="77777777" w:rsidR="006E2905" w:rsidRPr="00F36FAD" w:rsidRDefault="00000000" w:rsidP="000D528E">
      <w:pPr>
        <w:tabs>
          <w:tab w:val="left" w:pos="-31680"/>
          <w:tab w:val="left" w:pos="0"/>
          <w:tab w:val="left" w:pos="52"/>
          <w:tab w:val="left" w:pos="168"/>
          <w:tab w:val="right" w:pos="5934"/>
          <w:tab w:val="left" w:pos="6946"/>
        </w:tabs>
        <w:spacing w:after="0" w:line="223" w:lineRule="auto"/>
        <w:ind w:left="1111" w:hanging="1111"/>
        <w:contextualSpacing/>
        <w:rPr>
          <w:rFonts w:ascii="Atkinson Hyperlegible" w:hAnsi="Atkinson Hyperlegible"/>
          <w:i/>
          <w:i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 xml:space="preserve">who trespass against us.              </w:t>
      </w:r>
      <w:r>
        <w:rPr>
          <w:rFonts w:ascii="Atkinson Hyperlegible" w:hAnsi="Atkinson Hyperlegible"/>
          <w:b/>
          <w:bCs/>
          <w:color w:val="000000"/>
          <w:sz w:val="32"/>
          <w:szCs w:val="32"/>
        </w:rPr>
        <w:tab/>
      </w:r>
      <w:r w:rsidRPr="00F36FAD">
        <w:rPr>
          <w:rFonts w:ascii="Atkinson Hyperlegible" w:hAnsi="Atkinson Hyperlegible"/>
          <w:i/>
          <w:iCs/>
          <w:color w:val="000000"/>
          <w:sz w:val="32"/>
          <w:szCs w:val="32"/>
        </w:rPr>
        <w:t xml:space="preserve">Pai </w:t>
      </w:r>
      <w:proofErr w:type="spellStart"/>
      <w:r w:rsidRPr="00F36FAD">
        <w:rPr>
          <w:rFonts w:ascii="Atkinson Hyperlegible" w:hAnsi="Atkinson Hyperlegible"/>
          <w:i/>
          <w:iCs/>
          <w:color w:val="000000"/>
          <w:sz w:val="32"/>
          <w:szCs w:val="32"/>
        </w:rPr>
        <w:t>Nosso</w:t>
      </w:r>
      <w:proofErr w:type="spellEnd"/>
      <w:r w:rsidRPr="00F36FAD">
        <w:rPr>
          <w:rFonts w:ascii="Atkinson Hyperlegible" w:hAnsi="Atkinson Hyperlegible"/>
          <w:i/>
          <w:iCs/>
          <w:color w:val="000000"/>
          <w:sz w:val="32"/>
          <w:szCs w:val="32"/>
        </w:rPr>
        <w:t>….</w:t>
      </w:r>
    </w:p>
    <w:p w14:paraId="1678A25B" w14:textId="77777777" w:rsidR="006E2905" w:rsidRPr="00F36FAD" w:rsidRDefault="00000000" w:rsidP="000D528E">
      <w:pPr>
        <w:tabs>
          <w:tab w:val="left" w:pos="-31680"/>
          <w:tab w:val="left" w:pos="0"/>
          <w:tab w:val="left" w:pos="52"/>
          <w:tab w:val="left" w:pos="168"/>
          <w:tab w:val="right" w:pos="5934"/>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And lead us not into temptation;</w:t>
      </w:r>
    </w:p>
    <w:p w14:paraId="2CF94969" w14:textId="77777777" w:rsidR="006E2905" w:rsidRPr="00F36FAD" w:rsidRDefault="00000000" w:rsidP="000D528E">
      <w:pPr>
        <w:tabs>
          <w:tab w:val="left" w:pos="6946"/>
        </w:tabs>
        <w:spacing w:after="0" w:line="223" w:lineRule="auto"/>
        <w:ind w:left="1134" w:hanging="1134"/>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t xml:space="preserve">but deliver us from evil.              </w:t>
      </w:r>
      <w:r>
        <w:rPr>
          <w:rFonts w:ascii="Atkinson Hyperlegible" w:hAnsi="Atkinson Hyperlegible"/>
          <w:b/>
          <w:bCs/>
          <w:color w:val="000000"/>
          <w:sz w:val="32"/>
          <w:szCs w:val="32"/>
        </w:rPr>
        <w:tab/>
      </w:r>
      <w:proofErr w:type="spellStart"/>
      <w:r w:rsidRPr="00F36FAD">
        <w:rPr>
          <w:rFonts w:ascii="Atkinson Hyperlegible" w:hAnsi="Atkinson Hyperlegible"/>
          <w:i/>
          <w:iCs/>
          <w:color w:val="000000"/>
          <w:sz w:val="32"/>
          <w:szCs w:val="32"/>
        </w:rPr>
        <w:t>Onze</w:t>
      </w:r>
      <w:proofErr w:type="spellEnd"/>
      <w:r w:rsidRPr="00F36FAD">
        <w:rPr>
          <w:rFonts w:ascii="Atkinson Hyperlegible" w:hAnsi="Atkinson Hyperlegible"/>
          <w:i/>
          <w:iCs/>
          <w:color w:val="000000"/>
          <w:sz w:val="32"/>
          <w:szCs w:val="32"/>
        </w:rPr>
        <w:t xml:space="preserve"> Vader….</w:t>
      </w:r>
    </w:p>
    <w:p w14:paraId="72821E81" w14:textId="77777777" w:rsidR="006E2905" w:rsidRPr="00F36FAD" w:rsidRDefault="00000000" w:rsidP="000D528E">
      <w:pPr>
        <w:tabs>
          <w:tab w:val="left" w:pos="-31680"/>
          <w:tab w:val="left" w:pos="0"/>
          <w:tab w:val="left" w:pos="52"/>
          <w:tab w:val="left" w:pos="168"/>
          <w:tab w:val="right" w:pos="5934"/>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For thine is the kingdom,</w:t>
      </w:r>
    </w:p>
    <w:p w14:paraId="04D92125" w14:textId="77777777" w:rsidR="006E2905" w:rsidRPr="00F36FAD" w:rsidRDefault="00000000" w:rsidP="000D528E">
      <w:pPr>
        <w:tabs>
          <w:tab w:val="left" w:pos="-31680"/>
          <w:tab w:val="left" w:pos="0"/>
          <w:tab w:val="left" w:pos="52"/>
          <w:tab w:val="left" w:pos="168"/>
          <w:tab w:val="right" w:pos="5934"/>
          <w:tab w:val="left" w:pos="6946"/>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 xml:space="preserve">the power and the glory,              </w:t>
      </w:r>
      <w:r>
        <w:rPr>
          <w:rFonts w:ascii="Atkinson Hyperlegible" w:hAnsi="Atkinson Hyperlegible"/>
          <w:b/>
          <w:bCs/>
          <w:color w:val="000000"/>
          <w:sz w:val="32"/>
          <w:szCs w:val="32"/>
        </w:rPr>
        <w:tab/>
      </w:r>
      <w:r w:rsidRPr="00F36FAD">
        <w:rPr>
          <w:rFonts w:ascii="Atkinson Hyperlegible" w:hAnsi="Atkinson Hyperlegible"/>
          <w:i/>
          <w:iCs/>
          <w:color w:val="000000"/>
          <w:sz w:val="32"/>
          <w:szCs w:val="32"/>
        </w:rPr>
        <w:t>Ein Tad….</w:t>
      </w:r>
    </w:p>
    <w:p w14:paraId="18D939AC" w14:textId="77777777" w:rsidR="006E2905" w:rsidRPr="00F36FAD" w:rsidRDefault="00000000" w:rsidP="000D528E">
      <w:pPr>
        <w:tabs>
          <w:tab w:val="left" w:pos="-31680"/>
          <w:tab w:val="left" w:pos="0"/>
          <w:tab w:val="left" w:pos="52"/>
          <w:tab w:val="left" w:pos="168"/>
          <w:tab w:val="right" w:pos="5934"/>
        </w:tabs>
        <w:spacing w:after="0" w:line="223" w:lineRule="auto"/>
        <w:ind w:left="1111" w:hanging="1111"/>
        <w:contextualSpacing/>
        <w:rPr>
          <w:rFonts w:ascii="Atkinson Hyperlegible" w:hAnsi="Atkinson Hyperlegible"/>
          <w:b/>
          <w:b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for ever and ever.</w:t>
      </w:r>
    </w:p>
    <w:p w14:paraId="60863BEC" w14:textId="77777777" w:rsidR="006E2905" w:rsidRDefault="00000000" w:rsidP="000D528E">
      <w:pPr>
        <w:tabs>
          <w:tab w:val="left" w:pos="-31680"/>
          <w:tab w:val="left" w:pos="0"/>
          <w:tab w:val="left" w:pos="52"/>
          <w:tab w:val="left" w:pos="168"/>
          <w:tab w:val="right" w:pos="5934"/>
          <w:tab w:val="left" w:pos="6946"/>
        </w:tabs>
        <w:spacing w:after="0" w:line="223" w:lineRule="auto"/>
        <w:ind w:left="1111" w:hanging="1111"/>
        <w:contextualSpacing/>
        <w:rPr>
          <w:rFonts w:ascii="Atkinson Hyperlegible" w:hAnsi="Atkinson Hyperlegible"/>
          <w:i/>
          <w:iCs/>
          <w:color w:val="000000"/>
          <w:sz w:val="32"/>
          <w:szCs w:val="32"/>
        </w:rPr>
      </w:pP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r>
      <w:r w:rsidRPr="00F36FAD">
        <w:rPr>
          <w:rFonts w:ascii="Atkinson Hyperlegible" w:hAnsi="Atkinson Hyperlegible"/>
          <w:b/>
          <w:bCs/>
          <w:color w:val="000000"/>
          <w:sz w:val="32"/>
          <w:szCs w:val="32"/>
        </w:rPr>
        <w:tab/>
        <w:t xml:space="preserve">Amen.                              </w:t>
      </w:r>
      <w:r>
        <w:rPr>
          <w:rFonts w:ascii="Atkinson Hyperlegible" w:hAnsi="Atkinson Hyperlegible"/>
          <w:b/>
          <w:bCs/>
          <w:color w:val="000000"/>
          <w:sz w:val="32"/>
          <w:szCs w:val="32"/>
        </w:rPr>
        <w:tab/>
      </w:r>
      <w:r>
        <w:rPr>
          <w:rFonts w:ascii="Atkinson Hyperlegible" w:hAnsi="Atkinson Hyperlegible"/>
          <w:b/>
          <w:bCs/>
          <w:color w:val="000000"/>
          <w:sz w:val="32"/>
          <w:szCs w:val="32"/>
        </w:rPr>
        <w:tab/>
      </w:r>
      <w:proofErr w:type="spellStart"/>
      <w:r w:rsidRPr="00F36FAD">
        <w:rPr>
          <w:rFonts w:ascii="Atkinson Hyperlegible" w:hAnsi="Atkinson Hyperlegible"/>
          <w:i/>
          <w:iCs/>
          <w:color w:val="000000"/>
          <w:sz w:val="32"/>
          <w:szCs w:val="32"/>
        </w:rPr>
        <w:t>Ojcze</w:t>
      </w:r>
      <w:proofErr w:type="spellEnd"/>
      <w:r w:rsidRPr="00F36FAD">
        <w:rPr>
          <w:rFonts w:ascii="Atkinson Hyperlegible" w:hAnsi="Atkinson Hyperlegible"/>
          <w:i/>
          <w:iCs/>
          <w:color w:val="000000"/>
          <w:sz w:val="32"/>
          <w:szCs w:val="32"/>
        </w:rPr>
        <w:t xml:space="preserve"> Nasz….</w:t>
      </w:r>
    </w:p>
    <w:p w14:paraId="468748FB" w14:textId="77777777" w:rsidR="00B33DAC" w:rsidRDefault="00B33DAC" w:rsidP="000D528E">
      <w:pPr>
        <w:tabs>
          <w:tab w:val="left" w:pos="-31680"/>
          <w:tab w:val="left" w:pos="0"/>
          <w:tab w:val="left" w:pos="52"/>
          <w:tab w:val="left" w:pos="168"/>
          <w:tab w:val="right" w:pos="5934"/>
          <w:tab w:val="left" w:pos="6946"/>
        </w:tabs>
        <w:spacing w:after="0" w:line="223" w:lineRule="auto"/>
        <w:ind w:left="1111" w:hanging="1111"/>
        <w:contextualSpacing/>
        <w:rPr>
          <w:rFonts w:ascii="Atkinson Hyperlegible" w:hAnsi="Atkinson Hyperlegible"/>
          <w:b/>
          <w:bCs/>
          <w:color w:val="000000"/>
          <w:sz w:val="32"/>
          <w:szCs w:val="32"/>
        </w:rPr>
      </w:pPr>
    </w:p>
    <w:p w14:paraId="20FCADEC" w14:textId="77777777" w:rsidR="000D528E" w:rsidRPr="00F36FAD" w:rsidRDefault="000D528E" w:rsidP="000D528E">
      <w:pPr>
        <w:tabs>
          <w:tab w:val="left" w:pos="-31680"/>
          <w:tab w:val="left" w:pos="0"/>
          <w:tab w:val="left" w:pos="52"/>
          <w:tab w:val="left" w:pos="168"/>
          <w:tab w:val="right" w:pos="5934"/>
          <w:tab w:val="left" w:pos="6946"/>
        </w:tabs>
        <w:spacing w:after="0" w:line="223" w:lineRule="auto"/>
        <w:ind w:left="1111" w:hanging="1111"/>
        <w:contextualSpacing/>
        <w:rPr>
          <w:rFonts w:ascii="Atkinson Hyperlegible" w:hAnsi="Atkinson Hyperlegible"/>
          <w:b/>
          <w:bCs/>
          <w:color w:val="000000"/>
          <w:sz w:val="32"/>
          <w:szCs w:val="32"/>
        </w:rPr>
      </w:pPr>
    </w:p>
    <w:p w14:paraId="6D78DBDA" w14:textId="3F67AC3C" w:rsidR="006E2905" w:rsidRDefault="000D528E" w:rsidP="000D528E">
      <w:pPr>
        <w:spacing w:after="0" w:line="223" w:lineRule="auto"/>
        <w:contextualSpacing/>
        <w:jc w:val="right"/>
        <w:rPr>
          <w:rFonts w:ascii="Atkinson Hyperlegible" w:hAnsi="Atkinson Hyperlegible"/>
          <w:b/>
          <w:bCs/>
          <w:sz w:val="40"/>
          <w:szCs w:val="40"/>
          <w:lang w:val="en-US"/>
        </w:rPr>
      </w:pPr>
      <w:r>
        <w:rPr>
          <w:rFonts w:ascii="Atkinson Hyperlegible" w:hAnsi="Atkinson Hyperlegible"/>
          <w:b/>
          <w:bCs/>
          <w:sz w:val="40"/>
          <w:szCs w:val="40"/>
          <w:lang w:val="en-US"/>
        </w:rPr>
        <w:t>B</w:t>
      </w:r>
      <w:r w:rsidRPr="0047763C">
        <w:rPr>
          <w:rFonts w:ascii="Atkinson Hyperlegible" w:hAnsi="Atkinson Hyperlegible"/>
          <w:b/>
          <w:bCs/>
          <w:sz w:val="40"/>
          <w:szCs w:val="40"/>
          <w:lang w:val="en-US"/>
        </w:rPr>
        <w:t>reaking of the Bread</w:t>
      </w:r>
    </w:p>
    <w:p w14:paraId="674ED655" w14:textId="77777777" w:rsidR="001F015F" w:rsidRPr="0047763C" w:rsidRDefault="001F015F" w:rsidP="000D528E">
      <w:pPr>
        <w:spacing w:after="0" w:line="223" w:lineRule="auto"/>
        <w:contextualSpacing/>
        <w:jc w:val="right"/>
        <w:rPr>
          <w:rFonts w:ascii="Atkinson Hyperlegible" w:hAnsi="Atkinson Hyperlegible"/>
          <w:b/>
          <w:bCs/>
          <w:sz w:val="20"/>
          <w:szCs w:val="20"/>
          <w:lang w:val="en-US"/>
        </w:rPr>
      </w:pPr>
    </w:p>
    <w:p w14:paraId="02794CB8" w14:textId="412C10F2" w:rsidR="006E2905" w:rsidRDefault="00000000" w:rsidP="000D528E">
      <w:pPr>
        <w:spacing w:after="0" w:line="223" w:lineRule="auto"/>
        <w:ind w:left="1134"/>
        <w:contextualSpacing/>
        <w:rPr>
          <w:rFonts w:ascii="Atkinson Hyperlegible" w:hAnsi="Atkinson Hyperlegible"/>
          <w:i/>
          <w:iCs/>
          <w:sz w:val="32"/>
          <w:szCs w:val="32"/>
          <w:lang w:val="en-US"/>
        </w:rPr>
      </w:pPr>
      <w:r w:rsidRPr="0047763C">
        <w:rPr>
          <w:rFonts w:ascii="Atkinson Hyperlegible" w:hAnsi="Atkinson Hyperlegible"/>
          <w:i/>
          <w:iCs/>
          <w:sz w:val="32"/>
          <w:szCs w:val="32"/>
          <w:lang w:val="en-US"/>
        </w:rPr>
        <w:t>The president breaks the consecrated bread.</w:t>
      </w:r>
    </w:p>
    <w:p w14:paraId="44EE5161" w14:textId="77777777" w:rsidR="00D97D02" w:rsidRPr="0047763C" w:rsidRDefault="00D97D02" w:rsidP="000D528E">
      <w:pPr>
        <w:spacing w:after="0" w:line="223" w:lineRule="auto"/>
        <w:ind w:left="1134"/>
        <w:contextualSpacing/>
        <w:rPr>
          <w:rFonts w:ascii="Atkinson Hyperlegible" w:hAnsi="Atkinson Hyperlegible"/>
          <w:i/>
          <w:iCs/>
          <w:sz w:val="32"/>
          <w:szCs w:val="32"/>
          <w:lang w:val="en-US"/>
        </w:rPr>
      </w:pPr>
    </w:p>
    <w:p w14:paraId="7040DE4C" w14:textId="77777777" w:rsidR="003350BB" w:rsidRPr="003350BB" w:rsidRDefault="003350BB" w:rsidP="000D528E">
      <w:pPr>
        <w:widowControl w:val="0"/>
        <w:tabs>
          <w:tab w:val="left" w:pos="1133"/>
          <w:tab w:val="right" w:pos="5669"/>
        </w:tabs>
        <w:overflowPunct w:val="0"/>
        <w:autoSpaceDE w:val="0"/>
        <w:autoSpaceDN w:val="0"/>
        <w:adjustRightInd w:val="0"/>
        <w:spacing w:after="0" w:line="223" w:lineRule="auto"/>
        <w:ind w:left="1038"/>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Every time we eat this bread</w:t>
      </w:r>
    </w:p>
    <w:p w14:paraId="039CFEE0" w14:textId="77777777" w:rsidR="003350BB" w:rsidRPr="003350BB" w:rsidRDefault="003350BB" w:rsidP="000D528E">
      <w:pPr>
        <w:widowControl w:val="0"/>
        <w:tabs>
          <w:tab w:val="left" w:pos="1133"/>
          <w:tab w:val="right" w:pos="5669"/>
        </w:tabs>
        <w:overflowPunct w:val="0"/>
        <w:autoSpaceDE w:val="0"/>
        <w:autoSpaceDN w:val="0"/>
        <w:adjustRightInd w:val="0"/>
        <w:spacing w:after="0" w:line="223" w:lineRule="auto"/>
        <w:ind w:left="1038"/>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and drink this cup</w:t>
      </w:r>
    </w:p>
    <w:p w14:paraId="38EA9531" w14:textId="77777777" w:rsidR="003350BB" w:rsidRPr="003350BB" w:rsidRDefault="003350BB" w:rsidP="000D528E">
      <w:pPr>
        <w:widowControl w:val="0"/>
        <w:tabs>
          <w:tab w:val="left" w:pos="1133"/>
          <w:tab w:val="right" w:pos="5669"/>
        </w:tabs>
        <w:overflowPunct w:val="0"/>
        <w:autoSpaceDE w:val="0"/>
        <w:autoSpaceDN w:val="0"/>
        <w:adjustRightInd w:val="0"/>
        <w:spacing w:after="0" w:line="223" w:lineRule="auto"/>
        <w:ind w:left="1038" w:hanging="1605"/>
        <w:contextualSpacing/>
        <w:rPr>
          <w:rFonts w:ascii="Atkinson Hyperlegible" w:eastAsia="Times New Roman" w:hAnsi="Atkinson Hyperlegible" w:cs="Gill Sans MT"/>
          <w:b/>
          <w:bCs/>
          <w:color w:val="000000"/>
          <w:kern w:val="28"/>
          <w:sz w:val="32"/>
          <w:szCs w:val="32"/>
          <w14:ligatures w14:val="none"/>
        </w:rPr>
      </w:pPr>
      <w:r w:rsidRPr="003350BB">
        <w:rPr>
          <w:rFonts w:ascii="Atkinson Hyperlegible" w:eastAsia="Times New Roman" w:hAnsi="Atkinson Hyperlegible" w:cs="Gill Sans MT"/>
          <w:i/>
          <w:iCs/>
          <w:color w:val="000000"/>
          <w:kern w:val="28"/>
          <w:sz w:val="32"/>
          <w:szCs w:val="32"/>
          <w14:ligatures w14:val="none"/>
        </w:rPr>
        <w:t xml:space="preserve">All </w:t>
      </w:r>
      <w:r w:rsidRPr="003350BB">
        <w:rPr>
          <w:rFonts w:ascii="Atkinson Hyperlegible" w:eastAsia="Times New Roman" w:hAnsi="Atkinson Hyperlegible" w:cs="Gill Sans MT"/>
          <w:b/>
          <w:bCs/>
          <w:color w:val="000000"/>
          <w:kern w:val="28"/>
          <w:sz w:val="32"/>
          <w:szCs w:val="32"/>
          <w14:ligatures w14:val="none"/>
        </w:rPr>
        <w:tab/>
      </w:r>
      <w:r w:rsidRPr="003350BB">
        <w:rPr>
          <w:rFonts w:ascii="Atkinson Hyperlegible" w:eastAsia="Times New Roman" w:hAnsi="Atkinson Hyperlegible" w:cs="Gill Sans MT"/>
          <w:b/>
          <w:bCs/>
          <w:color w:val="000000"/>
          <w:kern w:val="28"/>
          <w:sz w:val="32"/>
          <w:szCs w:val="32"/>
          <w14:ligatures w14:val="none"/>
        </w:rPr>
        <w:tab/>
        <w:t>we proclaim the Lord’s death</w:t>
      </w:r>
    </w:p>
    <w:p w14:paraId="1A6A4D06" w14:textId="77777777" w:rsidR="003350BB" w:rsidRPr="003350BB" w:rsidRDefault="003350BB" w:rsidP="000D528E">
      <w:pPr>
        <w:widowControl w:val="0"/>
        <w:tabs>
          <w:tab w:val="left" w:pos="1133"/>
          <w:tab w:val="right" w:pos="5669"/>
        </w:tabs>
        <w:overflowPunct w:val="0"/>
        <w:autoSpaceDE w:val="0"/>
        <w:autoSpaceDN w:val="0"/>
        <w:adjustRightInd w:val="0"/>
        <w:spacing w:after="0" w:line="223" w:lineRule="auto"/>
        <w:ind w:firstLine="1038"/>
        <w:contextualSpacing/>
        <w:rPr>
          <w:rFonts w:ascii="Atkinson Hyperlegible" w:eastAsia="Times New Roman" w:hAnsi="Atkinson Hyperlegible" w:cs="Gill Sans MT"/>
          <w:b/>
          <w:bCs/>
          <w:color w:val="000000"/>
          <w:kern w:val="28"/>
          <w:sz w:val="32"/>
          <w:szCs w:val="32"/>
          <w14:ligatures w14:val="none"/>
        </w:rPr>
      </w:pPr>
      <w:r w:rsidRPr="003350BB">
        <w:rPr>
          <w:rFonts w:ascii="Atkinson Hyperlegible" w:eastAsia="Times New Roman" w:hAnsi="Atkinson Hyperlegible" w:cs="Gill Sans MT"/>
          <w:b/>
          <w:bCs/>
          <w:color w:val="000000"/>
          <w:kern w:val="28"/>
          <w:sz w:val="32"/>
          <w:szCs w:val="32"/>
          <w14:ligatures w14:val="none"/>
        </w:rPr>
        <w:tab/>
        <w:t>until he comes.</w:t>
      </w:r>
    </w:p>
    <w:p w14:paraId="7F0A32B5" w14:textId="77777777" w:rsidR="000D528E" w:rsidRDefault="00D71BFC" w:rsidP="00D97D02">
      <w:pPr>
        <w:spacing w:after="0" w:line="240" w:lineRule="auto"/>
        <w:ind w:left="1134" w:hanging="1701"/>
        <w:contextualSpacing/>
        <w:jc w:val="right"/>
        <w:rPr>
          <w:rFonts w:ascii="Atkinson Hyperlegible" w:hAnsi="Atkinson Hyperlegible"/>
          <w:b/>
          <w:bCs/>
          <w:sz w:val="32"/>
          <w:szCs w:val="32"/>
        </w:rPr>
      </w:pPr>
      <w:r>
        <w:rPr>
          <w:rFonts w:ascii="Atkinson Hyperlegible" w:hAnsi="Atkinson Hyperlegible"/>
          <w:b/>
          <w:bCs/>
          <w:sz w:val="32"/>
          <w:szCs w:val="32"/>
        </w:rPr>
        <w:tab/>
      </w:r>
    </w:p>
    <w:p w14:paraId="223277C8" w14:textId="1966279B" w:rsidR="00D71BFC" w:rsidRDefault="004703F9" w:rsidP="00D97D02">
      <w:pPr>
        <w:spacing w:after="0" w:line="240" w:lineRule="auto"/>
        <w:ind w:left="1134" w:hanging="1701"/>
        <w:contextualSpacing/>
        <w:jc w:val="right"/>
        <w:rPr>
          <w:rFonts w:ascii="Atkinson Hyperlegible" w:hAnsi="Atkinson Hyperlegible"/>
          <w:b/>
          <w:bCs/>
          <w:sz w:val="40"/>
          <w:szCs w:val="40"/>
        </w:rPr>
      </w:pPr>
      <w:r>
        <w:rPr>
          <w:rFonts w:ascii="Atkinson Hyperlegible" w:hAnsi="Atkinson Hyperlegible"/>
          <w:b/>
          <w:bCs/>
          <w:sz w:val="40"/>
          <w:szCs w:val="40"/>
        </w:rPr>
        <w:lastRenderedPageBreak/>
        <w:t>Agnus Dei</w:t>
      </w:r>
    </w:p>
    <w:p w14:paraId="659A6B48" w14:textId="629AF870" w:rsidR="000C444B" w:rsidRPr="000C444B" w:rsidRDefault="000C444B" w:rsidP="004703F9">
      <w:pPr>
        <w:spacing w:after="0" w:line="240" w:lineRule="auto"/>
        <w:ind w:left="1134"/>
        <w:contextualSpacing/>
        <w:jc w:val="right"/>
        <w:rPr>
          <w:rFonts w:ascii="Atkinson Hyperlegible" w:hAnsi="Atkinson Hyperlegible"/>
          <w:b/>
          <w:bCs/>
          <w:sz w:val="20"/>
          <w:szCs w:val="20"/>
        </w:rPr>
      </w:pPr>
    </w:p>
    <w:p w14:paraId="7FC44302" w14:textId="54790ED9" w:rsidR="000C444B" w:rsidRDefault="000D528E" w:rsidP="000C444B">
      <w:pPr>
        <w:spacing w:after="0" w:line="240" w:lineRule="auto"/>
        <w:ind w:left="1134"/>
        <w:contextualSpacing/>
        <w:rPr>
          <w:rFonts w:ascii="Atkinson Hyperlegible" w:hAnsi="Atkinson Hyperlegible"/>
          <w:i/>
          <w:iCs/>
          <w:sz w:val="32"/>
          <w:szCs w:val="32"/>
        </w:rPr>
      </w:pPr>
      <w:r>
        <w:rPr>
          <w:noProof/>
        </w:rPr>
        <w:drawing>
          <wp:anchor distT="0" distB="0" distL="114300" distR="114300" simplePos="0" relativeHeight="251784192" behindDoc="0" locked="0" layoutInCell="1" allowOverlap="1" wp14:anchorId="7A1A246C" wp14:editId="69D556FC">
            <wp:simplePos x="0" y="0"/>
            <wp:positionH relativeFrom="column">
              <wp:posOffset>-247650</wp:posOffset>
            </wp:positionH>
            <wp:positionV relativeFrom="paragraph">
              <wp:posOffset>396875</wp:posOffset>
            </wp:positionV>
            <wp:extent cx="6191250" cy="8364220"/>
            <wp:effectExtent l="0" t="0" r="0" b="0"/>
            <wp:wrapThrough wrapText="bothSides">
              <wp:wrapPolygon edited="0">
                <wp:start x="0" y="0"/>
                <wp:lineTo x="0" y="21548"/>
                <wp:lineTo x="21534" y="21548"/>
                <wp:lineTo x="21534" y="0"/>
                <wp:lineTo x="0" y="0"/>
              </wp:wrapPolygon>
            </wp:wrapThrough>
            <wp:docPr id="445353326"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53326" name="Picture 1" descr="A sheet music with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1250" cy="8364220"/>
                    </a:xfrm>
                    <a:prstGeom prst="rect">
                      <a:avLst/>
                    </a:prstGeom>
                  </pic:spPr>
                </pic:pic>
              </a:graphicData>
            </a:graphic>
            <wp14:sizeRelH relativeFrom="margin">
              <wp14:pctWidth>0</wp14:pctWidth>
            </wp14:sizeRelH>
            <wp14:sizeRelV relativeFrom="margin">
              <wp14:pctHeight>0</wp14:pctHeight>
            </wp14:sizeRelV>
          </wp:anchor>
        </w:drawing>
      </w:r>
      <w:r w:rsidR="000C444B">
        <w:rPr>
          <w:rFonts w:ascii="Atkinson Hyperlegible" w:hAnsi="Atkinson Hyperlegible"/>
          <w:i/>
          <w:iCs/>
          <w:sz w:val="32"/>
          <w:szCs w:val="32"/>
        </w:rPr>
        <w:t>We sing the Agnus Dei as the bread is broken.</w:t>
      </w:r>
    </w:p>
    <w:p w14:paraId="05EA46BD" w14:textId="7E3219DD" w:rsidR="000D528E" w:rsidRDefault="000D528E" w:rsidP="000C444B">
      <w:pPr>
        <w:spacing w:after="0" w:line="240" w:lineRule="auto"/>
        <w:ind w:left="1134"/>
        <w:contextualSpacing/>
        <w:rPr>
          <w:rFonts w:ascii="Atkinson Hyperlegible" w:hAnsi="Atkinson Hyperlegible"/>
          <w:i/>
          <w:iCs/>
          <w:sz w:val="32"/>
          <w:szCs w:val="32"/>
        </w:rPr>
      </w:pPr>
    </w:p>
    <w:p w14:paraId="576AA0C2" w14:textId="5ADDA71F" w:rsidR="006E2905" w:rsidRDefault="00B668FE" w:rsidP="00C34C0A">
      <w:pPr>
        <w:widowControl w:val="0"/>
        <w:jc w:val="right"/>
        <w:rPr>
          <w:rFonts w:ascii="Atkinson Hyperlegible" w:hAnsi="Atkinson Hyperlegible"/>
          <w:b/>
          <w:bCs/>
          <w:sz w:val="32"/>
          <w:szCs w:val="32"/>
        </w:rPr>
      </w:pPr>
      <w:r w:rsidRPr="0047763C">
        <w:rPr>
          <w:rFonts w:ascii="Atkinson Hyperlegible" w:hAnsi="Atkinson Hyperlegible"/>
          <w:b/>
          <w:bCs/>
          <w:sz w:val="40"/>
          <w:szCs w:val="40"/>
        </w:rPr>
        <w:lastRenderedPageBreak/>
        <w:t>Giving of Communion</w:t>
      </w:r>
    </w:p>
    <w:p w14:paraId="6CB0CEDC" w14:textId="77777777" w:rsidR="000F18DB" w:rsidRDefault="000F18DB" w:rsidP="00C34C0A">
      <w:pPr>
        <w:spacing w:after="0" w:line="223" w:lineRule="auto"/>
        <w:ind w:left="1134" w:right="-164"/>
        <w:contextualSpacing/>
        <w:rPr>
          <w:rFonts w:ascii="Atkinson Hyperlegible" w:hAnsi="Atkinson Hyperlegible"/>
          <w:i/>
          <w:iCs/>
          <w:sz w:val="32"/>
          <w:szCs w:val="32"/>
        </w:rPr>
      </w:pPr>
    </w:p>
    <w:p w14:paraId="275DE87A" w14:textId="51A97315" w:rsidR="006E2905" w:rsidRPr="0047763C" w:rsidRDefault="00000000" w:rsidP="00C34C0A">
      <w:pPr>
        <w:spacing w:after="0" w:line="223" w:lineRule="auto"/>
        <w:ind w:left="1134" w:right="-164"/>
        <w:contextualSpacing/>
        <w:rPr>
          <w:rFonts w:ascii="Atkinson Hyperlegible" w:hAnsi="Atkinson Hyperlegible"/>
          <w:i/>
          <w:iCs/>
          <w:sz w:val="32"/>
          <w:szCs w:val="32"/>
        </w:rPr>
      </w:pPr>
      <w:r w:rsidRPr="0047763C">
        <w:rPr>
          <w:rFonts w:ascii="Atkinson Hyperlegible" w:hAnsi="Atkinson Hyperlegible"/>
          <w:i/>
          <w:iCs/>
          <w:sz w:val="32"/>
          <w:szCs w:val="32"/>
        </w:rPr>
        <w:t>The president says the following invitation to communion</w:t>
      </w:r>
    </w:p>
    <w:p w14:paraId="58AC5D7F" w14:textId="77777777" w:rsidR="006E2905" w:rsidRDefault="00000000" w:rsidP="00C34C0A">
      <w:pPr>
        <w:spacing w:after="0" w:line="223" w:lineRule="auto"/>
        <w:contextualSpacing/>
        <w:rPr>
          <w:rFonts w:ascii="Atkinson Hyperlegible" w:hAnsi="Atkinson Hyperlegible"/>
          <w:b/>
          <w:bCs/>
          <w:i/>
          <w:iCs/>
          <w:sz w:val="32"/>
          <w:szCs w:val="32"/>
        </w:rPr>
      </w:pPr>
      <w:r w:rsidRPr="0047763C">
        <w:rPr>
          <w:rFonts w:ascii="Atkinson Hyperlegible" w:hAnsi="Atkinson Hyperlegible"/>
          <w:b/>
          <w:bCs/>
          <w:i/>
          <w:iCs/>
          <w:sz w:val="32"/>
          <w:szCs w:val="32"/>
        </w:rPr>
        <w:tab/>
      </w:r>
    </w:p>
    <w:p w14:paraId="597D4CFF" w14:textId="77777777" w:rsidR="000F18DB" w:rsidRPr="0047763C" w:rsidRDefault="000F18DB" w:rsidP="00C34C0A">
      <w:pPr>
        <w:spacing w:after="0" w:line="223" w:lineRule="auto"/>
        <w:contextualSpacing/>
        <w:rPr>
          <w:rFonts w:ascii="Atkinson Hyperlegible" w:hAnsi="Atkinson Hyperlegible"/>
          <w:b/>
          <w:bCs/>
          <w:i/>
          <w:iCs/>
          <w:sz w:val="32"/>
          <w:szCs w:val="32"/>
        </w:rPr>
      </w:pPr>
    </w:p>
    <w:p w14:paraId="4E439E0D" w14:textId="77777777" w:rsidR="003350BB" w:rsidRPr="003350BB" w:rsidRDefault="00000000" w:rsidP="003350BB">
      <w:pPr>
        <w:tabs>
          <w:tab w:val="left" w:pos="1133"/>
          <w:tab w:val="right" w:pos="5669"/>
        </w:tabs>
        <w:spacing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47763C">
        <w:rPr>
          <w:rFonts w:ascii="Atkinson Hyperlegible" w:hAnsi="Atkinson Hyperlegible"/>
          <w:b/>
          <w:bCs/>
          <w:sz w:val="32"/>
          <w:szCs w:val="32"/>
          <w:lang w:val="en-US"/>
        </w:rPr>
        <w:tab/>
      </w:r>
      <w:r w:rsidR="003350BB" w:rsidRPr="003350BB">
        <w:rPr>
          <w:rFonts w:ascii="Atkinson Hyperlegible" w:eastAsia="Times New Roman" w:hAnsi="Atkinson Hyperlegible" w:cs="Gill Sans MT"/>
          <w:color w:val="000000"/>
          <w:kern w:val="28"/>
          <w:sz w:val="32"/>
          <w:szCs w:val="32"/>
          <w14:ligatures w14:val="none"/>
        </w:rPr>
        <w:t>Draw near with faith.</w:t>
      </w:r>
    </w:p>
    <w:p w14:paraId="13134898"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Receive the body of our Lord Jesus Christ</w:t>
      </w:r>
    </w:p>
    <w:p w14:paraId="65D4A9F6"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which he gave for you,</w:t>
      </w:r>
    </w:p>
    <w:p w14:paraId="2A892BCB"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and his blood which he shed for you.</w:t>
      </w:r>
    </w:p>
    <w:p w14:paraId="6B61D406"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Eat and drink</w:t>
      </w:r>
    </w:p>
    <w:p w14:paraId="230FDCBF"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in remembrance that Christ died for you,</w:t>
      </w:r>
    </w:p>
    <w:p w14:paraId="32945AE3"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and feed on him in your hearts</w:t>
      </w:r>
    </w:p>
    <w:p w14:paraId="006F8598" w14:textId="77777777" w:rsidR="003350BB" w:rsidRPr="003350BB" w:rsidRDefault="003350BB" w:rsidP="003350BB">
      <w:pPr>
        <w:widowControl w:val="0"/>
        <w:tabs>
          <w:tab w:val="left" w:pos="1133"/>
          <w:tab w:val="right" w:pos="5669"/>
        </w:tabs>
        <w:overflowPunct w:val="0"/>
        <w:autoSpaceDE w:val="0"/>
        <w:autoSpaceDN w:val="0"/>
        <w:adjustRightInd w:val="0"/>
        <w:spacing w:after="0" w:line="223" w:lineRule="auto"/>
        <w:ind w:left="1134" w:hanging="1701"/>
        <w:contextualSpacing/>
        <w:rPr>
          <w:rFonts w:ascii="Atkinson Hyperlegible" w:eastAsia="Times New Roman" w:hAnsi="Atkinson Hyperlegible" w:cs="Gill Sans MT"/>
          <w:color w:val="000000"/>
          <w:kern w:val="28"/>
          <w:sz w:val="32"/>
          <w:szCs w:val="32"/>
          <w14:ligatures w14:val="none"/>
        </w:rPr>
      </w:pPr>
      <w:r w:rsidRPr="003350BB">
        <w:rPr>
          <w:rFonts w:ascii="Atkinson Hyperlegible" w:eastAsia="Times New Roman" w:hAnsi="Atkinson Hyperlegible" w:cs="Gill Sans MT"/>
          <w:color w:val="000000"/>
          <w:kern w:val="28"/>
          <w:sz w:val="32"/>
          <w:szCs w:val="32"/>
          <w14:ligatures w14:val="none"/>
        </w:rPr>
        <w:tab/>
        <w:t>by faith with thanksgiving.</w:t>
      </w:r>
    </w:p>
    <w:p w14:paraId="678BAE6C" w14:textId="5164C480" w:rsidR="006E2905" w:rsidRPr="0047763C" w:rsidRDefault="006E2905" w:rsidP="003350BB">
      <w:pPr>
        <w:tabs>
          <w:tab w:val="left" w:pos="1133"/>
          <w:tab w:val="right" w:pos="5669"/>
        </w:tabs>
        <w:spacing w:after="0" w:line="223" w:lineRule="auto"/>
        <w:ind w:left="1134"/>
        <w:contextualSpacing/>
        <w:rPr>
          <w:rFonts w:ascii="Atkinson Hyperlegible" w:hAnsi="Atkinson Hyperlegible"/>
          <w:sz w:val="32"/>
          <w:szCs w:val="32"/>
        </w:rPr>
      </w:pPr>
    </w:p>
    <w:p w14:paraId="02E56423" w14:textId="010F81A5" w:rsidR="006E2905" w:rsidRPr="0047763C" w:rsidRDefault="00000000" w:rsidP="0047763C">
      <w:pPr>
        <w:spacing w:after="0" w:line="240" w:lineRule="auto"/>
        <w:contextualSpacing/>
        <w:rPr>
          <w:rFonts w:ascii="Atkinson Hyperlegible" w:hAnsi="Atkinson Hyperlegible"/>
          <w:b/>
          <w:bCs/>
          <w:i/>
          <w:iCs/>
          <w:sz w:val="32"/>
          <w:szCs w:val="32"/>
          <w:lang w:val="en-US"/>
        </w:rPr>
      </w:pPr>
      <w:r w:rsidRPr="0047763C">
        <w:rPr>
          <w:rFonts w:ascii="Atkinson Hyperlegible" w:hAnsi="Atkinson Hyperlegible"/>
          <w:b/>
          <w:bCs/>
          <w:sz w:val="32"/>
          <w:szCs w:val="32"/>
        </w:rPr>
        <w:t> </w:t>
      </w:r>
      <w:r w:rsidRPr="0047763C">
        <w:rPr>
          <w:rFonts w:ascii="Atkinson Hyperlegible" w:hAnsi="Atkinson Hyperlegible"/>
          <w:b/>
          <w:bCs/>
          <w:sz w:val="32"/>
          <w:szCs w:val="32"/>
        </w:rPr>
        <w:tab/>
      </w:r>
    </w:p>
    <w:p w14:paraId="353F4BE3" w14:textId="13CFCD61" w:rsidR="006E2905" w:rsidRPr="0047763C" w:rsidRDefault="00000000" w:rsidP="00C64DE0">
      <w:pPr>
        <w:spacing w:after="0" w:line="240" w:lineRule="auto"/>
        <w:ind w:left="1134"/>
        <w:contextualSpacing/>
        <w:jc w:val="both"/>
        <w:rPr>
          <w:rFonts w:ascii="Atkinson Hyperlegible" w:hAnsi="Atkinson Hyperlegible"/>
          <w:sz w:val="32"/>
          <w:szCs w:val="32"/>
          <w:lang w:val="en-US"/>
        </w:rPr>
      </w:pPr>
      <w:r w:rsidRPr="0047763C">
        <w:rPr>
          <w:rFonts w:ascii="Atkinson Hyperlegible" w:hAnsi="Atkinson Hyperlegible"/>
          <w:i/>
          <w:iCs/>
          <w:sz w:val="32"/>
          <w:szCs w:val="32"/>
          <w:lang w:val="en-US"/>
        </w:rPr>
        <w:t xml:space="preserve">All those who wish to receive communion are welcome to receive communion here today. </w:t>
      </w:r>
      <w:r>
        <w:rPr>
          <w:rFonts w:ascii="Atkinson Hyperlegible" w:hAnsi="Atkinson Hyperlegible"/>
          <w:i/>
          <w:iCs/>
          <w:sz w:val="32"/>
          <w:szCs w:val="32"/>
          <w:lang w:val="en-US"/>
        </w:rPr>
        <w:t xml:space="preserve">Please receive the bread, then move to the right to receive the chalice or left for the pipette. </w:t>
      </w:r>
      <w:r w:rsidRPr="0047763C">
        <w:rPr>
          <w:rFonts w:ascii="Atkinson Hyperlegible" w:hAnsi="Atkinson Hyperlegible"/>
          <w:i/>
          <w:iCs/>
          <w:sz w:val="32"/>
          <w:szCs w:val="32"/>
          <w:lang w:val="en-US"/>
        </w:rPr>
        <w:t>If you do not wish to receive communion but would like a blessing, please</w:t>
      </w:r>
      <w:r>
        <w:rPr>
          <w:rFonts w:ascii="Atkinson Hyperlegible" w:hAnsi="Atkinson Hyperlegible"/>
          <w:i/>
          <w:iCs/>
          <w:sz w:val="32"/>
          <w:szCs w:val="32"/>
          <w:lang w:val="en-US"/>
        </w:rPr>
        <w:t xml:space="preserve"> </w:t>
      </w:r>
      <w:r w:rsidRPr="0047763C">
        <w:rPr>
          <w:rFonts w:ascii="Atkinson Hyperlegible" w:hAnsi="Atkinson Hyperlegible"/>
          <w:i/>
          <w:iCs/>
          <w:sz w:val="32"/>
          <w:szCs w:val="32"/>
          <w:lang w:val="en-US"/>
        </w:rPr>
        <w:t>come forward with everyone else and</w:t>
      </w:r>
      <w:r>
        <w:rPr>
          <w:rFonts w:ascii="Atkinson Hyperlegible" w:hAnsi="Atkinson Hyperlegible"/>
          <w:i/>
          <w:iCs/>
          <w:sz w:val="32"/>
          <w:szCs w:val="32"/>
          <w:lang w:val="en-US"/>
        </w:rPr>
        <w:t xml:space="preserve"> </w:t>
      </w:r>
      <w:r w:rsidRPr="0047763C">
        <w:rPr>
          <w:rFonts w:ascii="Atkinson Hyperlegible" w:hAnsi="Atkinson Hyperlegible"/>
          <w:i/>
          <w:iCs/>
          <w:sz w:val="32"/>
          <w:szCs w:val="32"/>
          <w:lang w:val="en-US"/>
        </w:rPr>
        <w:t>hold this service booklet in your hands as an</w:t>
      </w:r>
      <w:r>
        <w:rPr>
          <w:rFonts w:ascii="Atkinson Hyperlegible" w:hAnsi="Atkinson Hyperlegible"/>
          <w:i/>
          <w:iCs/>
          <w:sz w:val="32"/>
          <w:szCs w:val="32"/>
          <w:lang w:val="en-US"/>
        </w:rPr>
        <w:t xml:space="preserve"> </w:t>
      </w:r>
      <w:r w:rsidRPr="0047763C">
        <w:rPr>
          <w:rFonts w:ascii="Atkinson Hyperlegible" w:hAnsi="Atkinson Hyperlegible"/>
          <w:i/>
          <w:iCs/>
          <w:sz w:val="32"/>
          <w:szCs w:val="32"/>
          <w:lang w:val="en-US"/>
        </w:rPr>
        <w:t>indication of this wish. If you do not want to do either of these then, please feel free to stay in your seat</w:t>
      </w:r>
      <w:r w:rsidRPr="0047763C">
        <w:rPr>
          <w:rFonts w:ascii="Atkinson Hyperlegible" w:hAnsi="Atkinson Hyperlegible"/>
          <w:sz w:val="32"/>
          <w:szCs w:val="32"/>
          <w:lang w:val="en-US"/>
        </w:rPr>
        <w:t xml:space="preserve">.    </w:t>
      </w:r>
    </w:p>
    <w:p w14:paraId="584F0DA5" w14:textId="77777777" w:rsidR="006E2905" w:rsidRPr="0047763C" w:rsidRDefault="00000000" w:rsidP="0047763C">
      <w:pPr>
        <w:spacing w:after="0" w:line="240" w:lineRule="auto"/>
        <w:contextualSpacing/>
        <w:rPr>
          <w:rFonts w:ascii="Atkinson Hyperlegible" w:hAnsi="Atkinson Hyperlegible"/>
          <w:b/>
          <w:bCs/>
          <w:sz w:val="32"/>
          <w:szCs w:val="32"/>
          <w:lang w:val="en-US"/>
        </w:rPr>
      </w:pPr>
      <w:r w:rsidRPr="0047763C">
        <w:rPr>
          <w:rFonts w:ascii="Atkinson Hyperlegible" w:hAnsi="Atkinson Hyperlegible"/>
          <w:b/>
          <w:bCs/>
          <w:sz w:val="32"/>
          <w:szCs w:val="32"/>
          <w:lang w:val="en-US"/>
        </w:rPr>
        <w:t> </w:t>
      </w:r>
    </w:p>
    <w:p w14:paraId="6BCB5D0A" w14:textId="7E351844" w:rsidR="006E2905" w:rsidRDefault="00000000" w:rsidP="004547F2">
      <w:pPr>
        <w:spacing w:after="0" w:line="240" w:lineRule="auto"/>
        <w:ind w:left="1134"/>
        <w:contextualSpacing/>
        <w:rPr>
          <w:rFonts w:ascii="Atkinson Hyperlegible" w:hAnsi="Atkinson Hyperlegible"/>
          <w:i/>
          <w:iCs/>
          <w:sz w:val="32"/>
          <w:szCs w:val="32"/>
          <w:lang w:val="en-US"/>
        </w:rPr>
      </w:pPr>
      <w:r w:rsidRPr="0047763C">
        <w:rPr>
          <w:rFonts w:ascii="Atkinson Hyperlegible" w:hAnsi="Atkinson Hyperlegible"/>
          <w:i/>
          <w:iCs/>
          <w:sz w:val="32"/>
          <w:szCs w:val="32"/>
          <w:lang w:val="en-US"/>
        </w:rPr>
        <w:t>The president and people receive communion.</w:t>
      </w:r>
    </w:p>
    <w:p w14:paraId="1301FB77" w14:textId="77777777" w:rsidR="00D71BFC" w:rsidRPr="0047763C" w:rsidRDefault="00D71BFC" w:rsidP="004547F2">
      <w:pPr>
        <w:spacing w:after="0" w:line="240" w:lineRule="auto"/>
        <w:ind w:left="1134"/>
        <w:contextualSpacing/>
        <w:rPr>
          <w:rFonts w:ascii="Atkinson Hyperlegible" w:hAnsi="Atkinson Hyperlegible"/>
          <w:i/>
          <w:iCs/>
          <w:sz w:val="32"/>
          <w:szCs w:val="32"/>
          <w:lang w:val="en-US"/>
        </w:rPr>
      </w:pPr>
    </w:p>
    <w:p w14:paraId="3B0B4041" w14:textId="500ED4B4" w:rsidR="006E2905" w:rsidRDefault="00000000" w:rsidP="0047763C">
      <w:pPr>
        <w:spacing w:after="0" w:line="240" w:lineRule="auto"/>
        <w:contextualSpacing/>
        <w:rPr>
          <w:rFonts w:ascii="Atkinson Hyperlegible" w:hAnsi="Atkinson Hyperlegible"/>
          <w:b/>
          <w:bCs/>
          <w:i/>
          <w:iCs/>
          <w:sz w:val="32"/>
          <w:szCs w:val="32"/>
          <w:lang w:val="en-US"/>
        </w:rPr>
      </w:pPr>
      <w:r w:rsidRPr="0047763C">
        <w:rPr>
          <w:rFonts w:ascii="Atkinson Hyperlegible" w:hAnsi="Atkinson Hyperlegible"/>
          <w:b/>
          <w:bCs/>
          <w:i/>
          <w:iCs/>
          <w:sz w:val="32"/>
          <w:szCs w:val="32"/>
          <w:lang w:val="en-US"/>
        </w:rPr>
        <w:t> </w:t>
      </w:r>
      <w:r w:rsidRPr="0047763C">
        <w:rPr>
          <w:rFonts w:ascii="Atkinson Hyperlegible" w:hAnsi="Atkinson Hyperlegible"/>
          <w:b/>
          <w:bCs/>
          <w:i/>
          <w:iCs/>
          <w:sz w:val="32"/>
          <w:szCs w:val="32"/>
          <w:lang w:val="en-US"/>
        </w:rPr>
        <w:tab/>
      </w:r>
    </w:p>
    <w:p w14:paraId="1F7301DA" w14:textId="77777777" w:rsidR="001F49D0" w:rsidRDefault="001F49D0" w:rsidP="0047763C">
      <w:pPr>
        <w:spacing w:after="0" w:line="240" w:lineRule="auto"/>
        <w:contextualSpacing/>
        <w:rPr>
          <w:rFonts w:ascii="Atkinson Hyperlegible" w:hAnsi="Atkinson Hyperlegible"/>
          <w:b/>
          <w:bCs/>
          <w:i/>
          <w:iCs/>
          <w:sz w:val="32"/>
          <w:szCs w:val="32"/>
          <w:lang w:val="en-US"/>
        </w:rPr>
      </w:pPr>
    </w:p>
    <w:p w14:paraId="7CBC7F16" w14:textId="77777777" w:rsidR="000C444B" w:rsidRDefault="00000000" w:rsidP="00FF3137">
      <w:pPr>
        <w:spacing w:after="0" w:line="240" w:lineRule="auto"/>
        <w:ind w:right="-22"/>
        <w:contextualSpacing/>
        <w:jc w:val="right"/>
        <w:rPr>
          <w:rFonts w:ascii="Atkinson Hyperlegible" w:hAnsi="Atkinson Hyperlegible"/>
          <w:b/>
          <w:bCs/>
          <w:sz w:val="40"/>
          <w:szCs w:val="40"/>
          <w:lang w:val="en-US"/>
        </w:rPr>
      </w:pPr>
      <w:r>
        <w:rPr>
          <w:rFonts w:ascii="Atkinson Hyperlegible" w:hAnsi="Atkinson Hyperlegible"/>
          <w:b/>
          <w:bCs/>
          <w:sz w:val="40"/>
          <w:szCs w:val="40"/>
          <w:lang w:val="en-US"/>
        </w:rPr>
        <w:tab/>
      </w:r>
      <w:r>
        <w:rPr>
          <w:rFonts w:ascii="Atkinson Hyperlegible" w:hAnsi="Atkinson Hyperlegible"/>
          <w:b/>
          <w:bCs/>
          <w:sz w:val="40"/>
          <w:szCs w:val="40"/>
          <w:lang w:val="en-US"/>
        </w:rPr>
        <w:tab/>
      </w:r>
      <w:r>
        <w:rPr>
          <w:rFonts w:ascii="Atkinson Hyperlegible" w:hAnsi="Atkinson Hyperlegible"/>
          <w:b/>
          <w:bCs/>
          <w:sz w:val="40"/>
          <w:szCs w:val="40"/>
          <w:lang w:val="en-US"/>
        </w:rPr>
        <w:tab/>
      </w:r>
      <w:r w:rsidR="000C444B">
        <w:rPr>
          <w:rFonts w:ascii="Atkinson Hyperlegible" w:hAnsi="Atkinson Hyperlegible"/>
          <w:b/>
          <w:bCs/>
          <w:sz w:val="40"/>
          <w:szCs w:val="40"/>
          <w:lang w:val="en-US"/>
        </w:rPr>
        <w:t>Communion Anthem</w:t>
      </w:r>
    </w:p>
    <w:p w14:paraId="362D215C" w14:textId="77777777" w:rsidR="000C444B" w:rsidRDefault="000C444B" w:rsidP="00FF3137">
      <w:pPr>
        <w:spacing w:after="0" w:line="240" w:lineRule="auto"/>
        <w:ind w:right="-22"/>
        <w:contextualSpacing/>
        <w:jc w:val="right"/>
        <w:rPr>
          <w:rFonts w:ascii="Atkinson Hyperlegible" w:hAnsi="Atkinson Hyperlegible"/>
          <w:b/>
          <w:bCs/>
          <w:sz w:val="32"/>
          <w:szCs w:val="32"/>
          <w:lang w:val="en-US"/>
        </w:rPr>
      </w:pPr>
    </w:p>
    <w:p w14:paraId="6112A3E6" w14:textId="5D12DCFC" w:rsidR="000C444B" w:rsidRDefault="00340D94" w:rsidP="00437EB3">
      <w:pPr>
        <w:spacing w:after="0" w:line="240" w:lineRule="auto"/>
        <w:ind w:left="1134" w:right="-22"/>
        <w:contextualSpacing/>
        <w:rPr>
          <w:rFonts w:ascii="Atkinson Hyperlegible" w:hAnsi="Atkinson Hyperlegible"/>
          <w:sz w:val="32"/>
          <w:szCs w:val="32"/>
        </w:rPr>
      </w:pPr>
      <w:r>
        <w:rPr>
          <w:rFonts w:ascii="Atkinson Hyperlegible" w:hAnsi="Atkinson Hyperlegible"/>
          <w:sz w:val="32"/>
          <w:szCs w:val="32"/>
        </w:rPr>
        <w:t>‘In my Father’s House’</w:t>
      </w:r>
      <w:r w:rsidR="007E7048">
        <w:rPr>
          <w:rFonts w:ascii="Atkinson Hyperlegible" w:hAnsi="Atkinson Hyperlegible"/>
          <w:i/>
          <w:iCs/>
          <w:sz w:val="32"/>
          <w:szCs w:val="32"/>
        </w:rPr>
        <w:t xml:space="preserve">  </w:t>
      </w:r>
      <w:r>
        <w:rPr>
          <w:rFonts w:ascii="Atkinson Hyperlegible" w:hAnsi="Atkinson Hyperlegible"/>
          <w:i/>
          <w:iCs/>
          <w:sz w:val="32"/>
          <w:szCs w:val="32"/>
        </w:rPr>
        <w:t xml:space="preserve">   </w:t>
      </w:r>
      <w:r w:rsidR="00437EB3" w:rsidRPr="00437EB3">
        <w:rPr>
          <w:rFonts w:ascii="Atkinson Hyperlegible" w:hAnsi="Atkinson Hyperlegible"/>
          <w:i/>
          <w:iCs/>
          <w:sz w:val="32"/>
          <w:szCs w:val="32"/>
        </w:rPr>
        <w:t xml:space="preserve"> </w:t>
      </w:r>
      <w:r>
        <w:rPr>
          <w:rFonts w:ascii="Atkinson Hyperlegible" w:hAnsi="Atkinson Hyperlegible"/>
          <w:i/>
          <w:iCs/>
          <w:sz w:val="32"/>
          <w:szCs w:val="32"/>
        </w:rPr>
        <w:t>Stopford</w:t>
      </w:r>
    </w:p>
    <w:p w14:paraId="11CCD4E8" w14:textId="77777777" w:rsidR="003350BB" w:rsidRDefault="003350BB" w:rsidP="00437EB3">
      <w:pPr>
        <w:spacing w:after="0" w:line="240" w:lineRule="auto"/>
        <w:ind w:left="1134" w:right="-22"/>
        <w:contextualSpacing/>
        <w:rPr>
          <w:rFonts w:ascii="Atkinson Hyperlegible" w:hAnsi="Atkinson Hyperlegible"/>
          <w:sz w:val="32"/>
          <w:szCs w:val="32"/>
        </w:rPr>
      </w:pPr>
    </w:p>
    <w:p w14:paraId="676DFBDE" w14:textId="77777777" w:rsidR="003350BB" w:rsidRDefault="003350BB" w:rsidP="00437EB3">
      <w:pPr>
        <w:spacing w:after="0" w:line="240" w:lineRule="auto"/>
        <w:ind w:left="1134" w:right="-22"/>
        <w:contextualSpacing/>
        <w:rPr>
          <w:rFonts w:ascii="Atkinson Hyperlegible" w:hAnsi="Atkinson Hyperlegible"/>
          <w:sz w:val="32"/>
          <w:szCs w:val="32"/>
        </w:rPr>
      </w:pPr>
    </w:p>
    <w:p w14:paraId="5B54886D" w14:textId="7C659BB0" w:rsidR="006E2905" w:rsidRDefault="00000000" w:rsidP="00FF3137">
      <w:pPr>
        <w:spacing w:after="0" w:line="240" w:lineRule="auto"/>
        <w:ind w:right="-22"/>
        <w:contextualSpacing/>
        <w:jc w:val="right"/>
        <w:rPr>
          <w:rFonts w:ascii="Atkinson Hyperlegible" w:hAnsi="Atkinson Hyperlegible"/>
          <w:b/>
          <w:bCs/>
          <w:sz w:val="40"/>
          <w:szCs w:val="40"/>
          <w:lang w:val="en-US"/>
        </w:rPr>
      </w:pPr>
      <w:r w:rsidRPr="00115D8D">
        <w:rPr>
          <w:rFonts w:ascii="Atkinson Hyperlegible" w:hAnsi="Atkinson Hyperlegible"/>
          <w:b/>
          <w:bCs/>
          <w:sz w:val="40"/>
          <w:szCs w:val="40"/>
          <w:lang w:val="en-US"/>
        </w:rPr>
        <w:lastRenderedPageBreak/>
        <w:t>Prayer after Communion</w:t>
      </w:r>
    </w:p>
    <w:p w14:paraId="554D7613" w14:textId="77777777" w:rsidR="00385ECD" w:rsidRPr="007E7048" w:rsidRDefault="00385ECD" w:rsidP="00FF3137">
      <w:pPr>
        <w:spacing w:after="0" w:line="240" w:lineRule="auto"/>
        <w:ind w:right="-22"/>
        <w:contextualSpacing/>
        <w:jc w:val="right"/>
        <w:rPr>
          <w:rFonts w:ascii="Atkinson Hyperlegible" w:hAnsi="Atkinson Hyperlegible"/>
          <w:b/>
          <w:bCs/>
          <w:sz w:val="32"/>
          <w:szCs w:val="32"/>
          <w:lang w:val="en-US"/>
        </w:rPr>
      </w:pPr>
    </w:p>
    <w:p w14:paraId="62DF6E2C" w14:textId="3A5D1559" w:rsidR="006E2905" w:rsidRPr="00115D8D" w:rsidRDefault="00000000" w:rsidP="00DC03D5">
      <w:pPr>
        <w:spacing w:after="0" w:line="240" w:lineRule="auto"/>
        <w:ind w:left="1134"/>
        <w:contextualSpacing/>
        <w:rPr>
          <w:rFonts w:ascii="Atkinson Hyperlegible" w:hAnsi="Atkinson Hyperlegible"/>
          <w:sz w:val="32"/>
          <w:szCs w:val="32"/>
          <w:lang w:val="en-US"/>
        </w:rPr>
      </w:pPr>
      <w:r w:rsidRPr="00115D8D">
        <w:rPr>
          <w:rFonts w:ascii="Atkinson Hyperlegible" w:hAnsi="Atkinson Hyperlegible"/>
          <w:i/>
          <w:iCs/>
          <w:sz w:val="32"/>
          <w:szCs w:val="32"/>
          <w:lang w:val="en-US"/>
        </w:rPr>
        <w:t>Please sit or kneel</w:t>
      </w:r>
    </w:p>
    <w:p w14:paraId="309278AF" w14:textId="77777777" w:rsidR="006E2905" w:rsidRDefault="00000000" w:rsidP="004547F2">
      <w:pPr>
        <w:spacing w:after="0" w:line="240" w:lineRule="auto"/>
        <w:ind w:left="1134" w:hanging="1701"/>
        <w:contextualSpacing/>
        <w:rPr>
          <w:rFonts w:ascii="Atkinson Hyperlegible" w:hAnsi="Atkinson Hyperlegible"/>
          <w:b/>
          <w:bCs/>
          <w:sz w:val="32"/>
          <w:szCs w:val="32"/>
          <w:lang w:val="en-US"/>
        </w:rPr>
      </w:pPr>
      <w:r w:rsidRPr="00115D8D">
        <w:rPr>
          <w:rFonts w:ascii="Atkinson Hyperlegible" w:hAnsi="Atkinson Hyperlegible"/>
          <w:b/>
          <w:bCs/>
          <w:sz w:val="32"/>
          <w:szCs w:val="32"/>
          <w:lang w:val="en-US"/>
        </w:rPr>
        <w:t> </w:t>
      </w:r>
    </w:p>
    <w:p w14:paraId="6A7E5219"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Lord God,</w:t>
      </w:r>
    </w:p>
    <w:p w14:paraId="0B20835E"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you have renewed us with the living bread from heaven;</w:t>
      </w:r>
    </w:p>
    <w:p w14:paraId="795C7168"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by it you nourish our faith,</w:t>
      </w:r>
    </w:p>
    <w:p w14:paraId="6A778ED3"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increase our hope,</w:t>
      </w:r>
    </w:p>
    <w:p w14:paraId="07AF3229"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and strengthen our love:</w:t>
      </w:r>
    </w:p>
    <w:p w14:paraId="66F9A501" w14:textId="77777777" w:rsid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 xml:space="preserve">teach us always to hunger for him </w:t>
      </w:r>
    </w:p>
    <w:p w14:paraId="67240BE2" w14:textId="7DDB73E2"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who is the true and living bread,</w:t>
      </w:r>
    </w:p>
    <w:p w14:paraId="6CE8D7C2"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and enable us to live by every word</w:t>
      </w:r>
    </w:p>
    <w:p w14:paraId="3BAA1494" w14:textId="77777777" w:rsidR="003350BB" w:rsidRP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 xml:space="preserve">   that proceeds from out of your mouth;</w:t>
      </w:r>
    </w:p>
    <w:p w14:paraId="71BD1C12" w14:textId="77777777" w:rsidR="003350BB" w:rsidRDefault="003350BB" w:rsidP="003350BB">
      <w:pPr>
        <w:spacing w:after="0" w:line="240" w:lineRule="auto"/>
        <w:ind w:left="1134"/>
        <w:contextualSpacing/>
        <w:rPr>
          <w:rFonts w:ascii="Atkinson Hyperlegible" w:hAnsi="Atkinson Hyperlegible"/>
          <w:sz w:val="32"/>
          <w:szCs w:val="32"/>
        </w:rPr>
      </w:pPr>
      <w:r w:rsidRPr="003350BB">
        <w:rPr>
          <w:rFonts w:ascii="Atkinson Hyperlegible" w:hAnsi="Atkinson Hyperlegible"/>
          <w:sz w:val="32"/>
          <w:szCs w:val="32"/>
        </w:rPr>
        <w:t>through Jesus Christ our Lord.</w:t>
      </w:r>
    </w:p>
    <w:p w14:paraId="45C5BD9C" w14:textId="7ED94F1E" w:rsidR="006E2905" w:rsidRPr="00115D8D" w:rsidRDefault="000C444B" w:rsidP="003350BB">
      <w:pPr>
        <w:spacing w:after="0" w:line="240" w:lineRule="auto"/>
        <w:ind w:left="1134" w:hanging="1701"/>
        <w:contextualSpacing/>
        <w:rPr>
          <w:rFonts w:ascii="Atkinson Hyperlegible" w:hAnsi="Atkinson Hyperlegible"/>
          <w:b/>
          <w:bCs/>
          <w:sz w:val="32"/>
          <w:szCs w:val="32"/>
        </w:rPr>
      </w:pPr>
      <w:r w:rsidRPr="00916BDE">
        <w:rPr>
          <w:rFonts w:ascii="Atkinson Hyperlegible" w:hAnsi="Atkinson Hyperlegible"/>
          <w:i/>
          <w:iCs/>
          <w:sz w:val="32"/>
          <w:szCs w:val="32"/>
        </w:rPr>
        <w:t>All</w:t>
      </w:r>
      <w:r w:rsidRPr="00916BDE">
        <w:rPr>
          <w:rFonts w:ascii="Atkinson Hyperlegible" w:hAnsi="Atkinson Hyperlegible"/>
          <w:sz w:val="32"/>
          <w:szCs w:val="32"/>
        </w:rPr>
        <w:t xml:space="preserve"> </w:t>
      </w:r>
      <w:r>
        <w:rPr>
          <w:rFonts w:ascii="Atkinson Hyperlegible" w:hAnsi="Atkinson Hyperlegible"/>
          <w:b/>
          <w:bCs/>
          <w:sz w:val="32"/>
          <w:szCs w:val="32"/>
        </w:rPr>
        <w:tab/>
      </w:r>
      <w:r w:rsidRPr="00115D8D">
        <w:rPr>
          <w:rFonts w:ascii="Atkinson Hyperlegible" w:hAnsi="Atkinson Hyperlegible"/>
          <w:b/>
          <w:bCs/>
          <w:sz w:val="32"/>
          <w:szCs w:val="32"/>
        </w:rPr>
        <w:t>Amen.</w:t>
      </w:r>
    </w:p>
    <w:p w14:paraId="4E07D1D4" w14:textId="77777777" w:rsidR="006E2905" w:rsidRDefault="00000000" w:rsidP="004547F2">
      <w:pPr>
        <w:spacing w:after="0" w:line="240" w:lineRule="auto"/>
        <w:ind w:left="1134" w:hanging="1701"/>
        <w:contextualSpacing/>
        <w:rPr>
          <w:rFonts w:ascii="Atkinson Hyperlegible" w:hAnsi="Atkinson Hyperlegible"/>
          <w:b/>
          <w:bCs/>
          <w:sz w:val="32"/>
          <w:szCs w:val="32"/>
          <w:lang w:val="en-US"/>
        </w:rPr>
      </w:pPr>
      <w:r w:rsidRPr="00115D8D">
        <w:rPr>
          <w:rFonts w:ascii="Atkinson Hyperlegible" w:hAnsi="Atkinson Hyperlegible"/>
          <w:b/>
          <w:bCs/>
          <w:sz w:val="32"/>
          <w:szCs w:val="32"/>
          <w:lang w:val="en-US"/>
        </w:rPr>
        <w:t> </w:t>
      </w:r>
    </w:p>
    <w:p w14:paraId="20FD256D" w14:textId="77777777" w:rsidR="003350BB" w:rsidRDefault="003350BB" w:rsidP="004547F2">
      <w:pPr>
        <w:spacing w:after="0" w:line="240" w:lineRule="auto"/>
        <w:ind w:left="1134" w:hanging="1701"/>
        <w:contextualSpacing/>
        <w:rPr>
          <w:rFonts w:ascii="Atkinson Hyperlegible" w:hAnsi="Atkinson Hyperlegible"/>
          <w:b/>
          <w:bCs/>
          <w:sz w:val="32"/>
          <w:szCs w:val="32"/>
          <w:lang w:val="en-US"/>
        </w:rPr>
      </w:pPr>
    </w:p>
    <w:p w14:paraId="798E9D24" w14:textId="77777777" w:rsidR="003350BB" w:rsidRPr="003350BB" w:rsidRDefault="00000000" w:rsidP="003350BB">
      <w:pPr>
        <w:spacing w:after="0" w:line="240" w:lineRule="auto"/>
        <w:ind w:left="1134" w:hanging="1701"/>
        <w:contextualSpacing/>
        <w:rPr>
          <w:rFonts w:ascii="Atkinson Hyperlegible" w:hAnsi="Atkinson Hyperlegible"/>
          <w:b/>
          <w:bCs/>
          <w:sz w:val="32"/>
          <w:szCs w:val="32"/>
        </w:rPr>
      </w:pPr>
      <w:r w:rsidRPr="00916BDE">
        <w:rPr>
          <w:rFonts w:ascii="Atkinson Hyperlegible" w:hAnsi="Atkinson Hyperlegible"/>
          <w:i/>
          <w:iCs/>
          <w:sz w:val="32"/>
          <w:szCs w:val="32"/>
          <w:lang w:val="en-US"/>
        </w:rPr>
        <w:t>All</w:t>
      </w:r>
      <w:r w:rsidRPr="00115D8D">
        <w:rPr>
          <w:rFonts w:ascii="Atkinson Hyperlegible" w:hAnsi="Atkinson Hyperlegible"/>
          <w:b/>
          <w:bCs/>
          <w:sz w:val="32"/>
          <w:szCs w:val="32"/>
          <w:lang w:val="en-US"/>
        </w:rPr>
        <w:t xml:space="preserve"> </w:t>
      </w:r>
      <w:r w:rsidRPr="00115D8D">
        <w:rPr>
          <w:rFonts w:ascii="Atkinson Hyperlegible" w:hAnsi="Atkinson Hyperlegible"/>
          <w:b/>
          <w:bCs/>
          <w:sz w:val="32"/>
          <w:szCs w:val="32"/>
          <w:lang w:val="en-US"/>
        </w:rPr>
        <w:tab/>
      </w:r>
      <w:r w:rsidR="003350BB" w:rsidRPr="003350BB">
        <w:rPr>
          <w:rFonts w:ascii="Atkinson Hyperlegible" w:hAnsi="Atkinson Hyperlegible"/>
          <w:b/>
          <w:bCs/>
          <w:sz w:val="32"/>
          <w:szCs w:val="32"/>
        </w:rPr>
        <w:t xml:space="preserve">God of our pilgrimage, </w:t>
      </w:r>
    </w:p>
    <w:p w14:paraId="6F2F7339" w14:textId="77777777" w:rsidR="003350BB" w:rsidRPr="003350BB" w:rsidRDefault="003350B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 xml:space="preserve">you have fed us with the bread of heaven. </w:t>
      </w:r>
    </w:p>
    <w:p w14:paraId="0A64495F" w14:textId="77777777" w:rsidR="003350BB" w:rsidRPr="003350BB" w:rsidRDefault="003350B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 xml:space="preserve">Refresh and sustain us </w:t>
      </w:r>
    </w:p>
    <w:p w14:paraId="445F7822" w14:textId="77777777" w:rsidR="003350BB" w:rsidRPr="003350BB" w:rsidRDefault="003350B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 xml:space="preserve">as we go forward on our journey, </w:t>
      </w:r>
      <w:r w:rsidRPr="003350BB">
        <w:rPr>
          <w:rFonts w:ascii="Atkinson Hyperlegible" w:hAnsi="Atkinson Hyperlegible"/>
          <w:b/>
          <w:bCs/>
          <w:sz w:val="32"/>
          <w:szCs w:val="32"/>
        </w:rPr>
        <w:tab/>
      </w:r>
    </w:p>
    <w:p w14:paraId="1D909A27" w14:textId="77777777" w:rsidR="003350BB" w:rsidRPr="003350BB" w:rsidRDefault="003350B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 xml:space="preserve">in the name of Jesus Christ our Lord. </w:t>
      </w:r>
    </w:p>
    <w:p w14:paraId="76B2E3D3" w14:textId="4F768FED" w:rsidR="00990F41" w:rsidRDefault="003350BB" w:rsidP="003350BB">
      <w:pPr>
        <w:spacing w:after="0" w:line="240" w:lineRule="auto"/>
        <w:ind w:left="1134" w:hanging="1701"/>
        <w:contextualSpacing/>
        <w:rPr>
          <w:rFonts w:ascii="Atkinson Hyperlegible" w:hAnsi="Atkinson Hyperlegible"/>
          <w:b/>
          <w:bCs/>
          <w:sz w:val="32"/>
          <w:szCs w:val="32"/>
        </w:rPr>
      </w:pPr>
      <w:r w:rsidRPr="003350BB">
        <w:rPr>
          <w:rFonts w:ascii="Atkinson Hyperlegible" w:hAnsi="Atkinson Hyperlegible"/>
          <w:b/>
          <w:bCs/>
          <w:sz w:val="32"/>
          <w:szCs w:val="32"/>
        </w:rPr>
        <w:tab/>
        <w:t>Amen.</w:t>
      </w:r>
      <w:r w:rsidRPr="00115D8D">
        <w:rPr>
          <w:rFonts w:ascii="Atkinson Hyperlegible" w:hAnsi="Atkinson Hyperlegible"/>
          <w:b/>
          <w:bCs/>
          <w:sz w:val="32"/>
          <w:szCs w:val="32"/>
        </w:rPr>
        <w:t> </w:t>
      </w:r>
    </w:p>
    <w:p w14:paraId="2D2F981B" w14:textId="77777777" w:rsidR="003350BB" w:rsidRDefault="003350BB" w:rsidP="004547F2">
      <w:pPr>
        <w:spacing w:after="0" w:line="240" w:lineRule="auto"/>
        <w:ind w:left="1134" w:hanging="1701"/>
        <w:contextualSpacing/>
        <w:rPr>
          <w:rFonts w:ascii="Atkinson Hyperlegible" w:hAnsi="Atkinson Hyperlegible"/>
          <w:b/>
          <w:bCs/>
          <w:sz w:val="32"/>
          <w:szCs w:val="32"/>
        </w:rPr>
      </w:pPr>
    </w:p>
    <w:p w14:paraId="46D7F1BF" w14:textId="77777777" w:rsidR="003350BB" w:rsidRDefault="003350BB" w:rsidP="004547F2">
      <w:pPr>
        <w:spacing w:after="0" w:line="240" w:lineRule="auto"/>
        <w:ind w:left="1134" w:hanging="1701"/>
        <w:contextualSpacing/>
        <w:rPr>
          <w:rFonts w:ascii="Atkinson Hyperlegible" w:hAnsi="Atkinson Hyperlegible"/>
          <w:b/>
          <w:bCs/>
          <w:sz w:val="32"/>
          <w:szCs w:val="32"/>
        </w:rPr>
      </w:pPr>
    </w:p>
    <w:p w14:paraId="7D0B8B70" w14:textId="77777777" w:rsidR="003350BB" w:rsidRDefault="003350BB" w:rsidP="004547F2">
      <w:pPr>
        <w:spacing w:after="0" w:line="240" w:lineRule="auto"/>
        <w:ind w:left="1134" w:hanging="1701"/>
        <w:contextualSpacing/>
        <w:rPr>
          <w:rFonts w:ascii="Atkinson Hyperlegible" w:hAnsi="Atkinson Hyperlegible"/>
          <w:b/>
          <w:bCs/>
          <w:sz w:val="32"/>
          <w:szCs w:val="32"/>
        </w:rPr>
      </w:pPr>
    </w:p>
    <w:p w14:paraId="46FB8332" w14:textId="77777777" w:rsidR="003350BB" w:rsidRPr="00115D8D" w:rsidRDefault="003350BB" w:rsidP="004547F2">
      <w:pPr>
        <w:spacing w:after="0" w:line="240" w:lineRule="auto"/>
        <w:ind w:left="1134" w:hanging="1701"/>
        <w:contextualSpacing/>
        <w:rPr>
          <w:rFonts w:ascii="Atkinson Hyperlegible" w:hAnsi="Atkinson Hyperlegible"/>
          <w:b/>
          <w:bCs/>
          <w:sz w:val="32"/>
          <w:szCs w:val="32"/>
        </w:rPr>
      </w:pPr>
    </w:p>
    <w:p w14:paraId="325D0055" w14:textId="4665D1FF" w:rsidR="006E2905" w:rsidRDefault="00000000" w:rsidP="00B83A2B">
      <w:pPr>
        <w:spacing w:after="0" w:line="240" w:lineRule="auto"/>
        <w:ind w:left="1134" w:hanging="1701"/>
        <w:contextualSpacing/>
        <w:rPr>
          <w:rFonts w:ascii="Atkinson Hyperlegible" w:hAnsi="Atkinson Hyperlegible"/>
          <w:i/>
          <w:iCs/>
          <w:sz w:val="32"/>
          <w:szCs w:val="32"/>
          <w:lang w:val="en-US"/>
        </w:rPr>
      </w:pPr>
      <w:r w:rsidRPr="00115D8D">
        <w:rPr>
          <w:rFonts w:ascii="Atkinson Hyperlegible" w:hAnsi="Atkinson Hyperlegible"/>
          <w:b/>
          <w:bCs/>
          <w:sz w:val="32"/>
          <w:szCs w:val="32"/>
        </w:rPr>
        <w:t> </w:t>
      </w:r>
      <w:r w:rsidRPr="00115D8D">
        <w:rPr>
          <w:rFonts w:ascii="Atkinson Hyperlegible" w:hAnsi="Atkinson Hyperlegible"/>
          <w:b/>
          <w:bCs/>
          <w:i/>
          <w:iCs/>
          <w:sz w:val="32"/>
          <w:szCs w:val="32"/>
          <w:lang w:val="en-US"/>
        </w:rPr>
        <w:tab/>
      </w:r>
      <w:r w:rsidRPr="00115D8D">
        <w:rPr>
          <w:rFonts w:ascii="Atkinson Hyperlegible" w:hAnsi="Atkinson Hyperlegible"/>
          <w:i/>
          <w:iCs/>
          <w:sz w:val="32"/>
          <w:szCs w:val="32"/>
          <w:lang w:val="en-US"/>
        </w:rPr>
        <w:t>Notices may be given</w:t>
      </w:r>
    </w:p>
    <w:p w14:paraId="761CCF26" w14:textId="77777777" w:rsidR="003350BB" w:rsidRDefault="003350BB" w:rsidP="00B83A2B">
      <w:pPr>
        <w:spacing w:after="0" w:line="240" w:lineRule="auto"/>
        <w:ind w:left="1134" w:hanging="1701"/>
        <w:contextualSpacing/>
        <w:rPr>
          <w:rFonts w:ascii="Atkinson Hyperlegible" w:hAnsi="Atkinson Hyperlegible"/>
          <w:b/>
          <w:bCs/>
          <w:i/>
          <w:iCs/>
          <w:sz w:val="32"/>
          <w:szCs w:val="32"/>
          <w:lang w:val="en-US"/>
        </w:rPr>
      </w:pPr>
    </w:p>
    <w:p w14:paraId="2007DBA6" w14:textId="77777777" w:rsidR="003350BB" w:rsidRDefault="003350BB" w:rsidP="00B83A2B">
      <w:pPr>
        <w:spacing w:after="0" w:line="240" w:lineRule="auto"/>
        <w:ind w:left="1134" w:hanging="1701"/>
        <w:contextualSpacing/>
        <w:rPr>
          <w:rFonts w:ascii="Atkinson Hyperlegible" w:hAnsi="Atkinson Hyperlegible"/>
          <w:b/>
          <w:bCs/>
          <w:i/>
          <w:iCs/>
          <w:sz w:val="32"/>
          <w:szCs w:val="32"/>
          <w:lang w:val="en-US"/>
        </w:rPr>
      </w:pPr>
    </w:p>
    <w:p w14:paraId="64AAF6BF" w14:textId="77777777" w:rsidR="003350BB" w:rsidRDefault="003350BB" w:rsidP="00B83A2B">
      <w:pPr>
        <w:spacing w:after="0" w:line="240" w:lineRule="auto"/>
        <w:ind w:left="1134" w:hanging="1701"/>
        <w:contextualSpacing/>
        <w:rPr>
          <w:rFonts w:ascii="Atkinson Hyperlegible" w:hAnsi="Atkinson Hyperlegible"/>
          <w:b/>
          <w:bCs/>
          <w:i/>
          <w:iCs/>
          <w:sz w:val="32"/>
          <w:szCs w:val="32"/>
          <w:lang w:val="en-US"/>
        </w:rPr>
      </w:pPr>
    </w:p>
    <w:p w14:paraId="25ADF9A1" w14:textId="77777777" w:rsidR="00340D94" w:rsidRDefault="00340D94" w:rsidP="00B83A2B">
      <w:pPr>
        <w:spacing w:after="0" w:line="240" w:lineRule="auto"/>
        <w:ind w:left="1134" w:hanging="1701"/>
        <w:contextualSpacing/>
        <w:rPr>
          <w:rFonts w:ascii="Atkinson Hyperlegible" w:hAnsi="Atkinson Hyperlegible"/>
          <w:b/>
          <w:bCs/>
          <w:i/>
          <w:iCs/>
          <w:sz w:val="32"/>
          <w:szCs w:val="32"/>
          <w:lang w:val="en-US"/>
        </w:rPr>
      </w:pPr>
    </w:p>
    <w:p w14:paraId="71090ECB" w14:textId="77777777" w:rsidR="003350BB" w:rsidRDefault="003350BB" w:rsidP="00B83A2B">
      <w:pPr>
        <w:spacing w:after="0" w:line="240" w:lineRule="auto"/>
        <w:ind w:left="1134" w:hanging="1701"/>
        <w:contextualSpacing/>
        <w:rPr>
          <w:rFonts w:ascii="Atkinson Hyperlegible" w:hAnsi="Atkinson Hyperlegible"/>
          <w:b/>
          <w:bCs/>
          <w:i/>
          <w:iCs/>
          <w:sz w:val="32"/>
          <w:szCs w:val="32"/>
          <w:lang w:val="en-US"/>
        </w:rPr>
      </w:pPr>
    </w:p>
    <w:p w14:paraId="4D427956" w14:textId="77777777" w:rsidR="003350BB" w:rsidRDefault="003350BB" w:rsidP="00B83A2B">
      <w:pPr>
        <w:spacing w:after="0" w:line="240" w:lineRule="auto"/>
        <w:ind w:left="1134" w:hanging="1701"/>
        <w:contextualSpacing/>
        <w:rPr>
          <w:rFonts w:ascii="Atkinson Hyperlegible" w:hAnsi="Atkinson Hyperlegible"/>
          <w:b/>
          <w:bCs/>
          <w:i/>
          <w:iCs/>
          <w:sz w:val="32"/>
          <w:szCs w:val="32"/>
          <w:lang w:val="en-US"/>
        </w:rPr>
      </w:pPr>
    </w:p>
    <w:p w14:paraId="131EB956" w14:textId="70A1E613" w:rsidR="006E2905" w:rsidRDefault="00000000" w:rsidP="00990F41">
      <w:pPr>
        <w:spacing w:after="0" w:line="223" w:lineRule="auto"/>
        <w:ind w:hanging="567"/>
        <w:contextualSpacing/>
        <w:rPr>
          <w:rFonts w:ascii="Atkinson Hyperlegible" w:hAnsi="Atkinson Hyperlegible"/>
          <w:i/>
          <w:iCs/>
          <w:sz w:val="40"/>
          <w:szCs w:val="40"/>
          <w:lang w:val="en-US"/>
        </w:rPr>
      </w:pPr>
      <w:r w:rsidRPr="00115D8D">
        <w:rPr>
          <w:rFonts w:ascii="Atkinson Hyperlegible" w:hAnsi="Atkinson Hyperlegible"/>
          <w:b/>
          <w:bCs/>
          <w:sz w:val="32"/>
          <w:szCs w:val="32"/>
        </w:rPr>
        <w:lastRenderedPageBreak/>
        <w:t> </w:t>
      </w:r>
      <w:r w:rsidRPr="00115D8D">
        <w:rPr>
          <w:rFonts w:ascii="Atkinson Hyperlegible" w:hAnsi="Atkinson Hyperlegible"/>
          <w:i/>
          <w:iCs/>
          <w:sz w:val="40"/>
          <w:szCs w:val="40"/>
          <w:lang w:val="en-US"/>
        </w:rPr>
        <w:t>The Dismissal</w:t>
      </w:r>
    </w:p>
    <w:p w14:paraId="63A08F76" w14:textId="3D745057" w:rsidR="006E2905" w:rsidRDefault="00000000" w:rsidP="006F3819">
      <w:pPr>
        <w:spacing w:after="0" w:line="228" w:lineRule="auto"/>
        <w:ind w:right="-22" w:hanging="567"/>
        <w:contextualSpacing/>
        <w:jc w:val="right"/>
        <w:rPr>
          <w:rFonts w:ascii="Atkinson Hyperlegible" w:hAnsi="Atkinson Hyperlegible"/>
          <w:b/>
          <w:bCs/>
          <w:sz w:val="40"/>
          <w:szCs w:val="40"/>
        </w:rPr>
      </w:pPr>
      <w:r w:rsidRPr="00115D8D">
        <w:rPr>
          <w:rFonts w:ascii="Atkinson Hyperlegible" w:hAnsi="Atkinson Hyperlegible"/>
          <w:b/>
          <w:bCs/>
          <w:sz w:val="32"/>
          <w:szCs w:val="32"/>
        </w:rPr>
        <w:tab/>
      </w:r>
      <w:r w:rsidRPr="00115D8D">
        <w:rPr>
          <w:rFonts w:ascii="Atkinson Hyperlegible" w:hAnsi="Atkinson Hyperlegible"/>
          <w:b/>
          <w:bCs/>
          <w:sz w:val="40"/>
          <w:szCs w:val="40"/>
        </w:rPr>
        <w:t>Final Hymn</w:t>
      </w:r>
      <w:r>
        <w:rPr>
          <w:rFonts w:ascii="Atkinson Hyperlegible" w:hAnsi="Atkinson Hyperlegible"/>
          <w:b/>
          <w:bCs/>
          <w:sz w:val="40"/>
          <w:szCs w:val="40"/>
        </w:rPr>
        <w:t xml:space="preserve"> </w:t>
      </w:r>
      <w:r w:rsidR="00554B07">
        <w:rPr>
          <w:rFonts w:ascii="Atkinson Hyperlegible" w:hAnsi="Atkinson Hyperlegible"/>
          <w:b/>
          <w:bCs/>
          <w:sz w:val="40"/>
          <w:szCs w:val="40"/>
        </w:rPr>
        <w:t>(</w:t>
      </w:r>
      <w:r w:rsidR="000C444B">
        <w:rPr>
          <w:rFonts w:ascii="Atkinson Hyperlegible" w:hAnsi="Atkinson Hyperlegible"/>
          <w:b/>
          <w:bCs/>
          <w:sz w:val="40"/>
          <w:szCs w:val="40"/>
        </w:rPr>
        <w:t>HON</w:t>
      </w:r>
      <w:r w:rsidR="00D97D02">
        <w:rPr>
          <w:rFonts w:ascii="Atkinson Hyperlegible" w:hAnsi="Atkinson Hyperlegible"/>
          <w:b/>
          <w:bCs/>
          <w:sz w:val="40"/>
          <w:szCs w:val="40"/>
        </w:rPr>
        <w:t xml:space="preserve"> </w:t>
      </w:r>
      <w:r w:rsidR="00340D94">
        <w:rPr>
          <w:rFonts w:ascii="Atkinson Hyperlegible" w:hAnsi="Atkinson Hyperlegible"/>
          <w:b/>
          <w:bCs/>
          <w:sz w:val="40"/>
          <w:szCs w:val="40"/>
        </w:rPr>
        <w:t>3</w:t>
      </w:r>
      <w:r w:rsidR="003350BB">
        <w:rPr>
          <w:rFonts w:ascii="Atkinson Hyperlegible" w:hAnsi="Atkinson Hyperlegible"/>
          <w:b/>
          <w:bCs/>
          <w:sz w:val="40"/>
          <w:szCs w:val="40"/>
        </w:rPr>
        <w:t>88</w:t>
      </w:r>
      <w:r>
        <w:rPr>
          <w:rFonts w:ascii="Atkinson Hyperlegible" w:hAnsi="Atkinson Hyperlegible"/>
          <w:b/>
          <w:bCs/>
          <w:sz w:val="40"/>
          <w:szCs w:val="40"/>
        </w:rPr>
        <w:t>)</w:t>
      </w:r>
    </w:p>
    <w:p w14:paraId="59E8F753" w14:textId="77777777" w:rsidR="00FC6107" w:rsidRDefault="00FC6107" w:rsidP="006F3819">
      <w:pPr>
        <w:spacing w:after="0" w:line="228" w:lineRule="auto"/>
        <w:ind w:right="-22" w:hanging="567"/>
        <w:contextualSpacing/>
        <w:jc w:val="right"/>
        <w:rPr>
          <w:rFonts w:ascii="Atkinson Hyperlegible" w:hAnsi="Atkinson Hyperlegible"/>
          <w:b/>
          <w:bCs/>
          <w:sz w:val="20"/>
          <w:szCs w:val="20"/>
        </w:rPr>
      </w:pPr>
    </w:p>
    <w:p w14:paraId="246D12D8" w14:textId="77777777" w:rsidR="003350BB" w:rsidRDefault="003350BB" w:rsidP="006F3819">
      <w:pPr>
        <w:spacing w:after="0" w:line="228" w:lineRule="auto"/>
        <w:ind w:right="-22" w:hanging="567"/>
        <w:contextualSpacing/>
        <w:jc w:val="right"/>
        <w:rPr>
          <w:rFonts w:ascii="Atkinson Hyperlegible" w:hAnsi="Atkinson Hyperlegible"/>
          <w:b/>
          <w:bCs/>
          <w:sz w:val="20"/>
          <w:szCs w:val="20"/>
        </w:rPr>
      </w:pPr>
    </w:p>
    <w:p w14:paraId="3B1FCC46" w14:textId="77777777" w:rsidR="003350BB" w:rsidRPr="007E7048" w:rsidRDefault="003350BB" w:rsidP="006F3819">
      <w:pPr>
        <w:spacing w:after="0" w:line="228" w:lineRule="auto"/>
        <w:ind w:right="-22" w:hanging="567"/>
        <w:contextualSpacing/>
        <w:jc w:val="right"/>
        <w:rPr>
          <w:rFonts w:ascii="Atkinson Hyperlegible" w:hAnsi="Atkinson Hyperlegible"/>
          <w:b/>
          <w:bCs/>
          <w:sz w:val="20"/>
          <w:szCs w:val="20"/>
        </w:rPr>
      </w:pPr>
    </w:p>
    <w:p w14:paraId="06FE0911" w14:textId="77777777" w:rsidR="00340D94" w:rsidRPr="00340D94" w:rsidRDefault="00340D94" w:rsidP="00340D94">
      <w:pPr>
        <w:spacing w:after="200" w:line="240" w:lineRule="auto"/>
        <w:ind w:left="1134" w:right="-731"/>
        <w:rPr>
          <w:rFonts w:ascii="Atkinson Hyperlegible" w:eastAsia="Calibri" w:hAnsi="Atkinson Hyperlegible" w:cs="Times New Roman"/>
          <w:b/>
          <w:bCs/>
          <w:kern w:val="0"/>
          <w:sz w:val="32"/>
          <w:szCs w:val="32"/>
          <w:lang w:eastAsia="en-US"/>
          <w14:ligatures w14:val="none"/>
        </w:rPr>
      </w:pPr>
      <w:r w:rsidRPr="00340D94">
        <w:rPr>
          <w:rFonts w:ascii="Atkinson Hyperlegible" w:eastAsia="Calibri" w:hAnsi="Atkinson Hyperlegible" w:cs="Times New Roman"/>
          <w:b/>
          <w:bCs/>
          <w:kern w:val="0"/>
          <w:sz w:val="32"/>
          <w:szCs w:val="32"/>
          <w:lang w:eastAsia="en-US"/>
          <w14:ligatures w14:val="none"/>
        </w:rPr>
        <w:t>O praise ye the Lord! praise him in the height;</w:t>
      </w:r>
      <w:r w:rsidRPr="00340D94">
        <w:rPr>
          <w:rFonts w:ascii="Atkinson Hyperlegible" w:eastAsia="Calibri" w:hAnsi="Atkinson Hyperlegible" w:cs="Times New Roman"/>
          <w:b/>
          <w:bCs/>
          <w:kern w:val="0"/>
          <w:sz w:val="32"/>
          <w:szCs w:val="32"/>
          <w:lang w:eastAsia="en-US"/>
          <w14:ligatures w14:val="none"/>
        </w:rPr>
        <w:br/>
        <w:t>rejoice in his word, ye angels of light;</w:t>
      </w:r>
      <w:r w:rsidRPr="00340D94">
        <w:rPr>
          <w:rFonts w:ascii="Atkinson Hyperlegible" w:eastAsia="Calibri" w:hAnsi="Atkinson Hyperlegible" w:cs="Times New Roman"/>
          <w:b/>
          <w:bCs/>
          <w:kern w:val="0"/>
          <w:sz w:val="32"/>
          <w:szCs w:val="32"/>
          <w:lang w:eastAsia="en-US"/>
          <w14:ligatures w14:val="none"/>
        </w:rPr>
        <w:br/>
        <w:t>ye heavens, adore him, by whom ye were made,</w:t>
      </w:r>
      <w:r w:rsidRPr="00340D94">
        <w:rPr>
          <w:rFonts w:ascii="Atkinson Hyperlegible" w:eastAsia="Calibri" w:hAnsi="Atkinson Hyperlegible" w:cs="Times New Roman"/>
          <w:b/>
          <w:bCs/>
          <w:kern w:val="0"/>
          <w:sz w:val="32"/>
          <w:szCs w:val="32"/>
          <w:lang w:eastAsia="en-US"/>
          <w14:ligatures w14:val="none"/>
        </w:rPr>
        <w:br/>
        <w:t>and worship before him, in brightness arrayed.</w:t>
      </w:r>
      <w:r w:rsidRPr="00340D94">
        <w:rPr>
          <w:rFonts w:ascii="Atkinson Hyperlegible" w:eastAsia="Calibri" w:hAnsi="Atkinson Hyperlegible" w:cs="Times New Roman"/>
          <w:b/>
          <w:bCs/>
          <w:kern w:val="0"/>
          <w:sz w:val="32"/>
          <w:szCs w:val="32"/>
          <w:lang w:eastAsia="en-US"/>
          <w14:ligatures w14:val="none"/>
        </w:rPr>
        <w:br/>
      </w:r>
      <w:r w:rsidRPr="00340D94">
        <w:rPr>
          <w:rFonts w:ascii="Atkinson Hyperlegible" w:eastAsia="Calibri" w:hAnsi="Atkinson Hyperlegible" w:cs="Times New Roman"/>
          <w:b/>
          <w:bCs/>
          <w:kern w:val="0"/>
          <w:sz w:val="32"/>
          <w:szCs w:val="32"/>
          <w:lang w:eastAsia="en-US"/>
          <w14:ligatures w14:val="none"/>
        </w:rPr>
        <w:br/>
        <w:t>O praise ye the Lord! praise him upon earth,</w:t>
      </w:r>
      <w:r w:rsidRPr="00340D94">
        <w:rPr>
          <w:rFonts w:ascii="Atkinson Hyperlegible" w:eastAsia="Calibri" w:hAnsi="Atkinson Hyperlegible" w:cs="Times New Roman"/>
          <w:b/>
          <w:bCs/>
          <w:kern w:val="0"/>
          <w:sz w:val="32"/>
          <w:szCs w:val="32"/>
          <w:lang w:eastAsia="en-US"/>
          <w14:ligatures w14:val="none"/>
        </w:rPr>
        <w:br/>
        <w:t>in tuneful accord, all you of new birth;</w:t>
      </w:r>
      <w:r w:rsidRPr="00340D94">
        <w:rPr>
          <w:rFonts w:ascii="Atkinson Hyperlegible" w:eastAsia="Calibri" w:hAnsi="Atkinson Hyperlegible" w:cs="Times New Roman"/>
          <w:b/>
          <w:bCs/>
          <w:kern w:val="0"/>
          <w:sz w:val="32"/>
          <w:szCs w:val="32"/>
          <w:lang w:eastAsia="en-US"/>
          <w14:ligatures w14:val="none"/>
        </w:rPr>
        <w:br/>
        <w:t>praise him who hath brought you his grace from above,</w:t>
      </w:r>
      <w:r w:rsidRPr="00340D94">
        <w:rPr>
          <w:rFonts w:ascii="Atkinson Hyperlegible" w:eastAsia="Calibri" w:hAnsi="Atkinson Hyperlegible" w:cs="Times New Roman"/>
          <w:b/>
          <w:bCs/>
          <w:kern w:val="0"/>
          <w:sz w:val="32"/>
          <w:szCs w:val="32"/>
          <w:lang w:eastAsia="en-US"/>
          <w14:ligatures w14:val="none"/>
        </w:rPr>
        <w:br/>
        <w:t>praise him who hath taught you to sing of his love.</w:t>
      </w:r>
      <w:r w:rsidRPr="00340D94">
        <w:rPr>
          <w:rFonts w:ascii="Atkinson Hyperlegible" w:eastAsia="Calibri" w:hAnsi="Atkinson Hyperlegible" w:cs="Times New Roman"/>
          <w:b/>
          <w:bCs/>
          <w:kern w:val="0"/>
          <w:sz w:val="32"/>
          <w:szCs w:val="32"/>
          <w:lang w:eastAsia="en-US"/>
          <w14:ligatures w14:val="none"/>
        </w:rPr>
        <w:br/>
      </w:r>
      <w:r w:rsidRPr="00340D94">
        <w:rPr>
          <w:rFonts w:ascii="Atkinson Hyperlegible" w:eastAsia="Calibri" w:hAnsi="Atkinson Hyperlegible" w:cs="Times New Roman"/>
          <w:b/>
          <w:bCs/>
          <w:kern w:val="0"/>
          <w:sz w:val="32"/>
          <w:szCs w:val="32"/>
          <w:lang w:eastAsia="en-US"/>
          <w14:ligatures w14:val="none"/>
        </w:rPr>
        <w:br/>
        <w:t>O praise ye the Lord! all things that give sound;</w:t>
      </w:r>
      <w:r w:rsidRPr="00340D94">
        <w:rPr>
          <w:rFonts w:ascii="Atkinson Hyperlegible" w:eastAsia="Calibri" w:hAnsi="Atkinson Hyperlegible" w:cs="Times New Roman"/>
          <w:b/>
          <w:bCs/>
          <w:kern w:val="0"/>
          <w:sz w:val="32"/>
          <w:szCs w:val="32"/>
          <w:lang w:eastAsia="en-US"/>
          <w14:ligatures w14:val="none"/>
        </w:rPr>
        <w:br/>
        <w:t>each jubilant chord re-echo around;</w:t>
      </w:r>
      <w:r w:rsidRPr="00340D94">
        <w:rPr>
          <w:rFonts w:ascii="Atkinson Hyperlegible" w:eastAsia="Calibri" w:hAnsi="Atkinson Hyperlegible" w:cs="Times New Roman"/>
          <w:b/>
          <w:bCs/>
          <w:kern w:val="0"/>
          <w:sz w:val="32"/>
          <w:szCs w:val="32"/>
          <w:lang w:eastAsia="en-US"/>
          <w14:ligatures w14:val="none"/>
        </w:rPr>
        <w:br/>
        <w:t>loud organs his glory forth tell in deep tone,</w:t>
      </w:r>
      <w:r w:rsidRPr="00340D94">
        <w:rPr>
          <w:rFonts w:ascii="Atkinson Hyperlegible" w:eastAsia="Calibri" w:hAnsi="Atkinson Hyperlegible" w:cs="Times New Roman"/>
          <w:b/>
          <w:bCs/>
          <w:kern w:val="0"/>
          <w:sz w:val="32"/>
          <w:szCs w:val="32"/>
          <w:lang w:eastAsia="en-US"/>
          <w14:ligatures w14:val="none"/>
        </w:rPr>
        <w:br/>
        <w:t>and sweet harp, the story of what he hath done.</w:t>
      </w:r>
      <w:r w:rsidRPr="00340D94">
        <w:rPr>
          <w:rFonts w:ascii="Atkinson Hyperlegible" w:eastAsia="Calibri" w:hAnsi="Atkinson Hyperlegible" w:cs="Times New Roman"/>
          <w:b/>
          <w:bCs/>
          <w:kern w:val="0"/>
          <w:sz w:val="32"/>
          <w:szCs w:val="32"/>
          <w:lang w:eastAsia="en-US"/>
          <w14:ligatures w14:val="none"/>
        </w:rPr>
        <w:br/>
      </w:r>
      <w:r w:rsidRPr="00340D94">
        <w:rPr>
          <w:rFonts w:ascii="Atkinson Hyperlegible" w:eastAsia="Calibri" w:hAnsi="Atkinson Hyperlegible" w:cs="Times New Roman"/>
          <w:b/>
          <w:bCs/>
          <w:kern w:val="0"/>
          <w:sz w:val="32"/>
          <w:szCs w:val="32"/>
          <w:lang w:eastAsia="en-US"/>
          <w14:ligatures w14:val="none"/>
        </w:rPr>
        <w:br/>
        <w:t>O praise ye the Lord! thanksgiving and song</w:t>
      </w:r>
      <w:r w:rsidRPr="00340D94">
        <w:rPr>
          <w:rFonts w:ascii="Atkinson Hyperlegible" w:eastAsia="Calibri" w:hAnsi="Atkinson Hyperlegible" w:cs="Times New Roman"/>
          <w:b/>
          <w:bCs/>
          <w:kern w:val="0"/>
          <w:sz w:val="32"/>
          <w:szCs w:val="32"/>
          <w:lang w:eastAsia="en-US"/>
          <w14:ligatures w14:val="none"/>
        </w:rPr>
        <w:br/>
        <w:t>to him be outpoured all ages along:</w:t>
      </w:r>
      <w:r w:rsidRPr="00340D94">
        <w:rPr>
          <w:rFonts w:ascii="Atkinson Hyperlegible" w:eastAsia="Calibri" w:hAnsi="Atkinson Hyperlegible" w:cs="Times New Roman"/>
          <w:b/>
          <w:bCs/>
          <w:kern w:val="0"/>
          <w:sz w:val="32"/>
          <w:szCs w:val="32"/>
          <w:lang w:eastAsia="en-US"/>
          <w14:ligatures w14:val="none"/>
        </w:rPr>
        <w:br/>
        <w:t>for love in creation, for heaven restored.</w:t>
      </w:r>
      <w:r w:rsidRPr="00340D94">
        <w:rPr>
          <w:rFonts w:ascii="Atkinson Hyperlegible" w:eastAsia="Calibri" w:hAnsi="Atkinson Hyperlegible" w:cs="Times New Roman"/>
          <w:b/>
          <w:bCs/>
          <w:kern w:val="0"/>
          <w:sz w:val="32"/>
          <w:szCs w:val="32"/>
          <w:lang w:eastAsia="en-US"/>
          <w14:ligatures w14:val="none"/>
        </w:rPr>
        <w:br/>
        <w:t>for grace of salvation, O praise ye the Lord!</w:t>
      </w:r>
    </w:p>
    <w:p w14:paraId="105CDBD7" w14:textId="77777777" w:rsidR="00340D94" w:rsidRDefault="00340D94" w:rsidP="00340D94">
      <w:pPr>
        <w:spacing w:after="200" w:line="240" w:lineRule="auto"/>
        <w:jc w:val="right"/>
        <w:rPr>
          <w:rFonts w:ascii="Atkinson Hyperlegible" w:eastAsia="Calibri" w:hAnsi="Atkinson Hyperlegible" w:cs="Times New Roman"/>
          <w:kern w:val="0"/>
          <w:sz w:val="28"/>
          <w:szCs w:val="28"/>
          <w:lang w:eastAsia="en-US"/>
          <w14:ligatures w14:val="none"/>
        </w:rPr>
      </w:pPr>
      <w:r w:rsidRPr="00340D94">
        <w:rPr>
          <w:rFonts w:ascii="Atkinson Hyperlegible" w:eastAsia="Calibri" w:hAnsi="Atkinson Hyperlegible" w:cs="Times New Roman"/>
          <w:kern w:val="0"/>
          <w:sz w:val="28"/>
          <w:szCs w:val="28"/>
          <w:lang w:eastAsia="en-US"/>
          <w14:ligatures w14:val="none"/>
        </w:rPr>
        <w:tab/>
      </w:r>
    </w:p>
    <w:p w14:paraId="5AAE8FF7" w14:textId="1569A147" w:rsidR="00340D94" w:rsidRPr="00340D94" w:rsidRDefault="00340D94" w:rsidP="00340D94">
      <w:pPr>
        <w:spacing w:after="200" w:line="240" w:lineRule="auto"/>
        <w:jc w:val="right"/>
        <w:rPr>
          <w:rFonts w:ascii="Atkinson Hyperlegible" w:eastAsia="Calibri" w:hAnsi="Atkinson Hyperlegible" w:cs="Times New Roman"/>
          <w:i/>
          <w:kern w:val="0"/>
          <w:sz w:val="28"/>
          <w:szCs w:val="28"/>
          <w:lang w:eastAsia="en-US"/>
          <w14:ligatures w14:val="none"/>
        </w:rPr>
      </w:pPr>
      <w:r w:rsidRPr="00340D94">
        <w:rPr>
          <w:rFonts w:ascii="Atkinson Hyperlegible" w:eastAsia="Calibri" w:hAnsi="Atkinson Hyperlegible" w:cs="Times New Roman"/>
          <w:i/>
          <w:kern w:val="0"/>
          <w:sz w:val="28"/>
          <w:szCs w:val="28"/>
          <w:lang w:eastAsia="en-US"/>
          <w14:ligatures w14:val="none"/>
        </w:rPr>
        <w:t>Henry Williams Baker (1821-1877)</w:t>
      </w:r>
    </w:p>
    <w:p w14:paraId="52F4A649" w14:textId="36481944" w:rsidR="006E2905" w:rsidRPr="007E7048" w:rsidRDefault="004547F2" w:rsidP="00F55BAE">
      <w:pPr>
        <w:spacing w:after="0" w:line="228" w:lineRule="auto"/>
        <w:ind w:left="3544" w:right="-22" w:firstLine="720"/>
        <w:contextualSpacing/>
        <w:jc w:val="right"/>
        <w:rPr>
          <w:rFonts w:ascii="Atkinson Hyperlegible" w:hAnsi="Atkinson Hyperlegible"/>
          <w:sz w:val="24"/>
          <w:szCs w:val="24"/>
        </w:rPr>
      </w:pPr>
      <w:r w:rsidRPr="007E7048">
        <w:rPr>
          <w:rFonts w:ascii="Atkinson Hyperlegible" w:hAnsi="Atkinson Hyperlegible"/>
          <w:sz w:val="24"/>
          <w:szCs w:val="24"/>
        </w:rPr>
        <w:tab/>
      </w:r>
      <w:r w:rsidRPr="007E7048">
        <w:rPr>
          <w:rFonts w:ascii="Atkinson Hyperlegible" w:hAnsi="Atkinson Hyperlegible"/>
          <w:sz w:val="24"/>
          <w:szCs w:val="24"/>
        </w:rPr>
        <w:tab/>
      </w:r>
      <w:r w:rsidRPr="007E7048">
        <w:rPr>
          <w:rFonts w:ascii="Atkinson Hyperlegible" w:hAnsi="Atkinson Hyperlegible"/>
          <w:sz w:val="24"/>
          <w:szCs w:val="24"/>
        </w:rPr>
        <w:tab/>
      </w:r>
      <w:r w:rsidRPr="007E7048">
        <w:rPr>
          <w:rFonts w:ascii="Atkinson Hyperlegible" w:hAnsi="Atkinson Hyperlegible"/>
          <w:sz w:val="24"/>
          <w:szCs w:val="24"/>
        </w:rPr>
        <w:tab/>
      </w:r>
      <w:r w:rsidR="006F3819" w:rsidRPr="007E7048">
        <w:rPr>
          <w:rFonts w:ascii="Atkinson Hyperlegible" w:hAnsi="Atkinson Hyperlegible"/>
          <w:sz w:val="24"/>
          <w:szCs w:val="24"/>
        </w:rPr>
        <w:tab/>
      </w:r>
    </w:p>
    <w:p w14:paraId="1A5C5F9B" w14:textId="77777777" w:rsidR="003350BB" w:rsidRDefault="003350BB" w:rsidP="000D2729">
      <w:pPr>
        <w:spacing w:after="0" w:line="240" w:lineRule="auto"/>
        <w:ind w:right="-22"/>
        <w:contextualSpacing/>
        <w:jc w:val="right"/>
        <w:rPr>
          <w:rFonts w:ascii="Atkinson Hyperlegible" w:hAnsi="Atkinson Hyperlegible"/>
          <w:b/>
          <w:bCs/>
          <w:sz w:val="40"/>
          <w:szCs w:val="40"/>
        </w:rPr>
      </w:pPr>
    </w:p>
    <w:p w14:paraId="159ED7B3" w14:textId="77777777" w:rsidR="003350BB" w:rsidRDefault="003350BB" w:rsidP="000D2729">
      <w:pPr>
        <w:spacing w:after="0" w:line="240" w:lineRule="auto"/>
        <w:ind w:right="-22"/>
        <w:contextualSpacing/>
        <w:jc w:val="right"/>
        <w:rPr>
          <w:rFonts w:ascii="Atkinson Hyperlegible" w:hAnsi="Atkinson Hyperlegible"/>
          <w:b/>
          <w:bCs/>
          <w:sz w:val="40"/>
          <w:szCs w:val="40"/>
        </w:rPr>
      </w:pPr>
    </w:p>
    <w:p w14:paraId="7D72C7CD" w14:textId="77777777" w:rsidR="003350BB" w:rsidRDefault="003350BB" w:rsidP="000D2729">
      <w:pPr>
        <w:spacing w:after="0" w:line="240" w:lineRule="auto"/>
        <w:ind w:right="-22"/>
        <w:contextualSpacing/>
        <w:jc w:val="right"/>
        <w:rPr>
          <w:rFonts w:ascii="Atkinson Hyperlegible" w:hAnsi="Atkinson Hyperlegible"/>
          <w:b/>
          <w:bCs/>
          <w:sz w:val="40"/>
          <w:szCs w:val="40"/>
        </w:rPr>
      </w:pPr>
    </w:p>
    <w:p w14:paraId="29B2D46E" w14:textId="77777777" w:rsidR="003350BB" w:rsidRDefault="003350BB" w:rsidP="000D2729">
      <w:pPr>
        <w:spacing w:after="0" w:line="240" w:lineRule="auto"/>
        <w:ind w:right="-22"/>
        <w:contextualSpacing/>
        <w:jc w:val="right"/>
        <w:rPr>
          <w:rFonts w:ascii="Atkinson Hyperlegible" w:hAnsi="Atkinson Hyperlegible"/>
          <w:b/>
          <w:bCs/>
          <w:sz w:val="40"/>
          <w:szCs w:val="40"/>
        </w:rPr>
      </w:pPr>
    </w:p>
    <w:p w14:paraId="71B0EF01" w14:textId="77777777" w:rsidR="00340D94" w:rsidRDefault="00340D94" w:rsidP="000D2729">
      <w:pPr>
        <w:spacing w:after="0" w:line="240" w:lineRule="auto"/>
        <w:ind w:right="-22"/>
        <w:contextualSpacing/>
        <w:jc w:val="right"/>
        <w:rPr>
          <w:rFonts w:ascii="Atkinson Hyperlegible" w:hAnsi="Atkinson Hyperlegible"/>
          <w:b/>
          <w:bCs/>
          <w:sz w:val="40"/>
          <w:szCs w:val="40"/>
        </w:rPr>
      </w:pPr>
    </w:p>
    <w:p w14:paraId="161A5660" w14:textId="77777777" w:rsidR="00340D94" w:rsidRDefault="00340D94" w:rsidP="000D2729">
      <w:pPr>
        <w:spacing w:after="0" w:line="240" w:lineRule="auto"/>
        <w:ind w:right="-22"/>
        <w:contextualSpacing/>
        <w:jc w:val="right"/>
        <w:rPr>
          <w:rFonts w:ascii="Atkinson Hyperlegible" w:hAnsi="Atkinson Hyperlegible"/>
          <w:b/>
          <w:bCs/>
          <w:sz w:val="40"/>
          <w:szCs w:val="40"/>
        </w:rPr>
      </w:pPr>
    </w:p>
    <w:p w14:paraId="00372426" w14:textId="3767F1C5" w:rsidR="006E2905" w:rsidRDefault="00000000" w:rsidP="000D2729">
      <w:pPr>
        <w:spacing w:after="0" w:line="240" w:lineRule="auto"/>
        <w:ind w:right="-22"/>
        <w:contextualSpacing/>
        <w:jc w:val="right"/>
        <w:rPr>
          <w:rFonts w:ascii="Atkinson Hyperlegible" w:hAnsi="Atkinson Hyperlegible"/>
          <w:b/>
          <w:bCs/>
          <w:sz w:val="40"/>
          <w:szCs w:val="40"/>
        </w:rPr>
      </w:pPr>
      <w:r>
        <w:rPr>
          <w:rFonts w:ascii="Atkinson Hyperlegible" w:hAnsi="Atkinson Hyperlegible"/>
          <w:b/>
          <w:bCs/>
          <w:sz w:val="40"/>
          <w:szCs w:val="40"/>
        </w:rPr>
        <w:lastRenderedPageBreak/>
        <w:t xml:space="preserve">The </w:t>
      </w:r>
      <w:r w:rsidRPr="00115D8D">
        <w:rPr>
          <w:rFonts w:ascii="Atkinson Hyperlegible" w:hAnsi="Atkinson Hyperlegible"/>
          <w:b/>
          <w:bCs/>
          <w:sz w:val="40"/>
          <w:szCs w:val="40"/>
        </w:rPr>
        <w:t>Blessing</w:t>
      </w:r>
    </w:p>
    <w:p w14:paraId="5106DC08" w14:textId="77777777" w:rsidR="009B4D99" w:rsidRPr="004D5FC3" w:rsidRDefault="009B4D99" w:rsidP="000D2729">
      <w:pPr>
        <w:spacing w:after="0" w:line="240" w:lineRule="auto"/>
        <w:ind w:right="-22"/>
        <w:contextualSpacing/>
        <w:jc w:val="right"/>
        <w:rPr>
          <w:rFonts w:ascii="Atkinson Hyperlegible" w:hAnsi="Atkinson Hyperlegible"/>
          <w:b/>
          <w:bCs/>
          <w:sz w:val="32"/>
          <w:szCs w:val="32"/>
        </w:rPr>
      </w:pPr>
    </w:p>
    <w:p w14:paraId="5E726772" w14:textId="77777777" w:rsidR="006E2905" w:rsidRPr="00115D8D" w:rsidRDefault="00000000" w:rsidP="000D2729">
      <w:pPr>
        <w:spacing w:after="0" w:line="240" w:lineRule="auto"/>
        <w:ind w:left="1134" w:hanging="1134"/>
        <w:contextualSpacing/>
        <w:rPr>
          <w:rFonts w:ascii="Atkinson Hyperlegible" w:hAnsi="Atkinson Hyperlegible"/>
          <w:i/>
          <w:iCs/>
          <w:sz w:val="32"/>
          <w:szCs w:val="32"/>
          <w:lang w:val="en-US"/>
        </w:rPr>
      </w:pPr>
      <w:r w:rsidRPr="00115D8D">
        <w:rPr>
          <w:rFonts w:ascii="Atkinson Hyperlegible" w:hAnsi="Atkinson Hyperlegible"/>
          <w:b/>
          <w:bCs/>
          <w:sz w:val="40"/>
          <w:szCs w:val="40"/>
        </w:rPr>
        <w:tab/>
      </w:r>
      <w:r w:rsidRPr="00115D8D">
        <w:rPr>
          <w:rFonts w:ascii="Atkinson Hyperlegible" w:hAnsi="Atkinson Hyperlegible"/>
          <w:i/>
          <w:iCs/>
          <w:sz w:val="32"/>
          <w:szCs w:val="32"/>
          <w:lang w:val="en-US"/>
        </w:rPr>
        <w:t>The president says</w:t>
      </w:r>
    </w:p>
    <w:p w14:paraId="65F76F9B" w14:textId="77777777" w:rsidR="006E2905" w:rsidRPr="00115D8D" w:rsidRDefault="00000000" w:rsidP="000D2729">
      <w:pPr>
        <w:spacing w:after="0" w:line="240" w:lineRule="auto"/>
        <w:contextualSpacing/>
        <w:rPr>
          <w:rFonts w:ascii="Atkinson Hyperlegible" w:hAnsi="Atkinson Hyperlegible"/>
          <w:i/>
          <w:iCs/>
          <w:sz w:val="32"/>
          <w:szCs w:val="32"/>
          <w:lang w:val="en-US"/>
        </w:rPr>
      </w:pPr>
      <w:r w:rsidRPr="00115D8D">
        <w:rPr>
          <w:rFonts w:ascii="Atkinson Hyperlegible" w:hAnsi="Atkinson Hyperlegible"/>
          <w:i/>
          <w:iCs/>
          <w:sz w:val="32"/>
          <w:szCs w:val="32"/>
          <w:lang w:val="en-US"/>
        </w:rPr>
        <w:t> </w:t>
      </w:r>
    </w:p>
    <w:p w14:paraId="7BED6475" w14:textId="14BDB85E" w:rsidR="00F9560C" w:rsidRDefault="003350BB" w:rsidP="00395BD2">
      <w:pPr>
        <w:spacing w:after="0" w:line="228" w:lineRule="auto"/>
        <w:ind w:left="1134"/>
        <w:contextualSpacing/>
        <w:rPr>
          <w:rFonts w:ascii="Atkinson Hyperlegible" w:eastAsia="Times New Roman" w:hAnsi="Atkinson Hyperlegible" w:cs="Gill Sans MT"/>
          <w:color w:val="000000"/>
          <w:spacing w:val="3"/>
          <w:kern w:val="28"/>
          <w:sz w:val="32"/>
          <w:szCs w:val="32"/>
        </w:rPr>
      </w:pPr>
      <w:r w:rsidRPr="003350BB">
        <w:rPr>
          <w:rFonts w:ascii="Atkinson Hyperlegible" w:eastAsia="Times New Roman" w:hAnsi="Atkinson Hyperlegible" w:cs="Gill Sans MT"/>
          <w:color w:val="000000"/>
          <w:spacing w:val="3"/>
          <w:kern w:val="28"/>
          <w:sz w:val="32"/>
          <w:szCs w:val="32"/>
        </w:rPr>
        <w:t>God,</w:t>
      </w:r>
      <w:r w:rsidR="00395BD2">
        <w:rPr>
          <w:rFonts w:ascii="Atkinson Hyperlegible" w:eastAsia="Times New Roman" w:hAnsi="Atkinson Hyperlegible" w:cs="Gill Sans MT"/>
          <w:color w:val="000000"/>
          <w:spacing w:val="3"/>
          <w:kern w:val="28"/>
          <w:sz w:val="32"/>
          <w:szCs w:val="32"/>
        </w:rPr>
        <w:t xml:space="preserve"> </w:t>
      </w:r>
      <w:r w:rsidRPr="003350BB">
        <w:rPr>
          <w:rFonts w:ascii="Atkinson Hyperlegible" w:eastAsia="Times New Roman" w:hAnsi="Atkinson Hyperlegible" w:cs="Gill Sans MT"/>
          <w:color w:val="000000"/>
          <w:spacing w:val="3"/>
          <w:kern w:val="28"/>
          <w:sz w:val="32"/>
          <w:szCs w:val="32"/>
        </w:rPr>
        <w:t xml:space="preserve">who from the death of sin </w:t>
      </w:r>
    </w:p>
    <w:p w14:paraId="0148EE69" w14:textId="568D0B0A" w:rsidR="003350BB" w:rsidRPr="003350BB" w:rsidRDefault="003350BB" w:rsidP="003350BB">
      <w:pPr>
        <w:spacing w:after="0" w:line="228" w:lineRule="auto"/>
        <w:ind w:left="1134" w:right="-448"/>
        <w:contextualSpacing/>
        <w:rPr>
          <w:rFonts w:ascii="Atkinson Hyperlegible" w:eastAsia="Times New Roman" w:hAnsi="Atkinson Hyperlegible" w:cs="Gill Sans MT"/>
          <w:color w:val="000000"/>
          <w:spacing w:val="3"/>
          <w:kern w:val="28"/>
          <w:sz w:val="32"/>
          <w:szCs w:val="32"/>
        </w:rPr>
      </w:pPr>
      <w:r w:rsidRPr="003350BB">
        <w:rPr>
          <w:rFonts w:ascii="Atkinson Hyperlegible" w:eastAsia="Times New Roman" w:hAnsi="Atkinson Hyperlegible" w:cs="Gill Sans MT"/>
          <w:color w:val="000000"/>
          <w:spacing w:val="3"/>
          <w:kern w:val="28"/>
          <w:sz w:val="32"/>
          <w:szCs w:val="32"/>
        </w:rPr>
        <w:t>raised you to new life in Christ,</w:t>
      </w:r>
    </w:p>
    <w:p w14:paraId="2F6E16DA" w14:textId="77777777" w:rsidR="003350BB" w:rsidRDefault="003350BB" w:rsidP="003350BB">
      <w:pPr>
        <w:spacing w:after="0" w:line="228" w:lineRule="auto"/>
        <w:ind w:left="1134"/>
        <w:contextualSpacing/>
        <w:rPr>
          <w:rFonts w:ascii="Atkinson Hyperlegible" w:eastAsia="Times New Roman" w:hAnsi="Atkinson Hyperlegible" w:cs="Gill Sans MT"/>
          <w:color w:val="000000"/>
          <w:spacing w:val="3"/>
          <w:kern w:val="28"/>
          <w:sz w:val="32"/>
          <w:szCs w:val="32"/>
        </w:rPr>
      </w:pPr>
      <w:r w:rsidRPr="003350BB">
        <w:rPr>
          <w:rFonts w:ascii="Atkinson Hyperlegible" w:eastAsia="Times New Roman" w:hAnsi="Atkinson Hyperlegible" w:cs="Gill Sans MT"/>
          <w:color w:val="000000"/>
          <w:spacing w:val="3"/>
          <w:kern w:val="28"/>
          <w:sz w:val="32"/>
          <w:szCs w:val="32"/>
        </w:rPr>
        <w:t xml:space="preserve">keep you from falling </w:t>
      </w:r>
    </w:p>
    <w:p w14:paraId="16A170D2" w14:textId="1DA07325" w:rsidR="003350BB" w:rsidRPr="003350BB" w:rsidRDefault="003350BB" w:rsidP="003350BB">
      <w:pPr>
        <w:spacing w:after="0" w:line="228" w:lineRule="auto"/>
        <w:ind w:left="1134"/>
        <w:contextualSpacing/>
        <w:rPr>
          <w:rFonts w:ascii="Atkinson Hyperlegible" w:eastAsia="Times New Roman" w:hAnsi="Atkinson Hyperlegible" w:cs="Gill Sans MT"/>
          <w:color w:val="000000"/>
          <w:spacing w:val="3"/>
          <w:kern w:val="28"/>
          <w:sz w:val="32"/>
          <w:szCs w:val="32"/>
        </w:rPr>
      </w:pPr>
      <w:r w:rsidRPr="003350BB">
        <w:rPr>
          <w:rFonts w:ascii="Atkinson Hyperlegible" w:eastAsia="Times New Roman" w:hAnsi="Atkinson Hyperlegible" w:cs="Gill Sans MT"/>
          <w:color w:val="000000"/>
          <w:spacing w:val="3"/>
          <w:kern w:val="28"/>
          <w:sz w:val="32"/>
          <w:szCs w:val="32"/>
        </w:rPr>
        <w:t>and set you in the presence of his glory;</w:t>
      </w:r>
    </w:p>
    <w:p w14:paraId="4483858D" w14:textId="29142CAD" w:rsidR="00D97D02" w:rsidRPr="00D97D02" w:rsidRDefault="003350BB" w:rsidP="003350BB">
      <w:pPr>
        <w:spacing w:after="0" w:line="228" w:lineRule="auto"/>
        <w:ind w:left="1134"/>
        <w:contextualSpacing/>
        <w:rPr>
          <w:rFonts w:ascii="Atkinson Hyperlegible" w:eastAsia="Times New Roman" w:hAnsi="Atkinson Hyperlegible" w:cs="Gill Sans MT"/>
          <w:color w:val="000000"/>
          <w:spacing w:val="3"/>
          <w:kern w:val="28"/>
          <w:sz w:val="32"/>
          <w:szCs w:val="32"/>
        </w:rPr>
      </w:pPr>
      <w:r w:rsidRPr="003350BB">
        <w:rPr>
          <w:rFonts w:ascii="Atkinson Hyperlegible" w:eastAsia="Times New Roman" w:hAnsi="Atkinson Hyperlegible" w:cs="Gill Sans MT"/>
          <w:color w:val="000000"/>
          <w:spacing w:val="3"/>
          <w:kern w:val="28"/>
          <w:sz w:val="32"/>
          <w:szCs w:val="32"/>
        </w:rPr>
        <w:t xml:space="preserve">and the blessing </w:t>
      </w:r>
      <w:r w:rsidR="00D97D02" w:rsidRPr="00D97D02">
        <w:rPr>
          <w:rFonts w:ascii="Atkinson Hyperlegible" w:eastAsia="Times New Roman" w:hAnsi="Atkinson Hyperlegible" w:cs="Gill Sans MT"/>
          <w:color w:val="000000"/>
          <w:spacing w:val="3"/>
          <w:kern w:val="28"/>
          <w:sz w:val="32"/>
          <w:szCs w:val="32"/>
        </w:rPr>
        <w:t>of God almighty,</w:t>
      </w:r>
    </w:p>
    <w:p w14:paraId="04A73C68" w14:textId="77777777" w:rsidR="00D97D02" w:rsidRPr="00D97D02" w:rsidRDefault="00D97D02" w:rsidP="00D97D02">
      <w:pPr>
        <w:spacing w:after="0" w:line="228" w:lineRule="auto"/>
        <w:ind w:left="1134"/>
        <w:contextualSpacing/>
        <w:rPr>
          <w:rFonts w:ascii="Atkinson Hyperlegible" w:eastAsia="Times New Roman" w:hAnsi="Atkinson Hyperlegible" w:cs="Gill Sans MT"/>
          <w:color w:val="000000"/>
          <w:spacing w:val="3"/>
          <w:kern w:val="28"/>
          <w:sz w:val="32"/>
          <w:szCs w:val="32"/>
        </w:rPr>
      </w:pPr>
      <w:r w:rsidRPr="00D97D02">
        <w:rPr>
          <w:rFonts w:ascii="Atkinson Hyperlegible" w:eastAsia="Times New Roman" w:hAnsi="Atkinson Hyperlegible" w:cs="Gill Sans MT"/>
          <w:color w:val="000000"/>
          <w:spacing w:val="3"/>
          <w:kern w:val="28"/>
          <w:sz w:val="32"/>
          <w:szCs w:val="32"/>
        </w:rPr>
        <w:t>the Father, the Son, and the Holy Spirit,</w:t>
      </w:r>
    </w:p>
    <w:p w14:paraId="1EC50E84" w14:textId="77777777" w:rsidR="00D97D02" w:rsidRPr="00D97D02" w:rsidRDefault="00D97D02" w:rsidP="00D97D02">
      <w:pPr>
        <w:spacing w:after="0" w:line="228" w:lineRule="auto"/>
        <w:ind w:left="1134"/>
        <w:contextualSpacing/>
        <w:rPr>
          <w:rFonts w:ascii="Atkinson Hyperlegible" w:eastAsia="Times New Roman" w:hAnsi="Atkinson Hyperlegible" w:cs="Gill Sans MT"/>
          <w:color w:val="000000"/>
          <w:spacing w:val="3"/>
          <w:kern w:val="28"/>
          <w:sz w:val="32"/>
          <w:szCs w:val="32"/>
        </w:rPr>
      </w:pPr>
      <w:r w:rsidRPr="00D97D02">
        <w:rPr>
          <w:rFonts w:ascii="Atkinson Hyperlegible" w:eastAsia="Times New Roman" w:hAnsi="Atkinson Hyperlegible" w:cs="Gill Sans MT"/>
          <w:color w:val="000000"/>
          <w:spacing w:val="3"/>
          <w:kern w:val="28"/>
          <w:sz w:val="32"/>
          <w:szCs w:val="32"/>
        </w:rPr>
        <w:t>be among you and remain with you always.</w:t>
      </w:r>
    </w:p>
    <w:p w14:paraId="7598447A" w14:textId="6CC67758" w:rsidR="006E2905" w:rsidRDefault="00000000" w:rsidP="009B4D99">
      <w:pPr>
        <w:spacing w:after="0" w:line="228" w:lineRule="auto"/>
        <w:ind w:left="1134" w:hanging="1701"/>
        <w:contextualSpacing/>
        <w:rPr>
          <w:rFonts w:ascii="Atkinson Hyperlegible" w:hAnsi="Atkinson Hyperlegible"/>
          <w:b/>
          <w:bCs/>
          <w:sz w:val="32"/>
          <w:szCs w:val="32"/>
        </w:rPr>
      </w:pPr>
      <w:r w:rsidRPr="00115D8D">
        <w:rPr>
          <w:rFonts w:ascii="Atkinson Hyperlegible" w:hAnsi="Atkinson Hyperlegible"/>
          <w:i/>
          <w:iCs/>
          <w:sz w:val="32"/>
          <w:szCs w:val="32"/>
        </w:rPr>
        <w:t>All</w:t>
      </w:r>
      <w:r w:rsidRPr="00115D8D">
        <w:rPr>
          <w:rFonts w:ascii="Atkinson Hyperlegible" w:hAnsi="Atkinson Hyperlegible"/>
          <w:b/>
          <w:bCs/>
          <w:i/>
          <w:iCs/>
          <w:sz w:val="32"/>
          <w:szCs w:val="32"/>
        </w:rPr>
        <w:t xml:space="preserve"> </w:t>
      </w:r>
      <w:r w:rsidRPr="00115D8D">
        <w:rPr>
          <w:rFonts w:ascii="Atkinson Hyperlegible" w:hAnsi="Atkinson Hyperlegible"/>
          <w:b/>
          <w:bCs/>
          <w:i/>
          <w:iCs/>
          <w:sz w:val="32"/>
          <w:szCs w:val="32"/>
        </w:rPr>
        <w:tab/>
      </w:r>
      <w:r w:rsidRPr="00115D8D">
        <w:rPr>
          <w:rFonts w:ascii="Atkinson Hyperlegible" w:hAnsi="Atkinson Hyperlegible"/>
          <w:b/>
          <w:bCs/>
          <w:sz w:val="32"/>
          <w:szCs w:val="32"/>
        </w:rPr>
        <w:t>Amen.</w:t>
      </w:r>
    </w:p>
    <w:p w14:paraId="0DF264AA" w14:textId="77777777" w:rsidR="006E2905" w:rsidRDefault="006E2905" w:rsidP="009B4D99">
      <w:pPr>
        <w:spacing w:after="0" w:line="228" w:lineRule="auto"/>
        <w:ind w:hanging="567"/>
        <w:contextualSpacing/>
        <w:rPr>
          <w:rFonts w:ascii="Atkinson Hyperlegible" w:hAnsi="Atkinson Hyperlegible"/>
          <w:b/>
          <w:bCs/>
          <w:sz w:val="32"/>
          <w:szCs w:val="32"/>
        </w:rPr>
      </w:pPr>
    </w:p>
    <w:p w14:paraId="3266D1F3" w14:textId="77777777" w:rsidR="003350BB" w:rsidRPr="00115D8D" w:rsidRDefault="003350BB" w:rsidP="009B4D99">
      <w:pPr>
        <w:spacing w:after="0" w:line="228" w:lineRule="auto"/>
        <w:ind w:hanging="567"/>
        <w:contextualSpacing/>
        <w:rPr>
          <w:rFonts w:ascii="Atkinson Hyperlegible" w:hAnsi="Atkinson Hyperlegible"/>
          <w:b/>
          <w:bCs/>
          <w:sz w:val="32"/>
          <w:szCs w:val="32"/>
        </w:rPr>
      </w:pPr>
    </w:p>
    <w:p w14:paraId="1165FB18" w14:textId="05E49F34" w:rsidR="006E2905" w:rsidRPr="00115D8D" w:rsidRDefault="00000000" w:rsidP="009B4D99">
      <w:pPr>
        <w:spacing w:after="0" w:line="228" w:lineRule="auto"/>
        <w:ind w:left="1134" w:hanging="1134"/>
        <w:contextualSpacing/>
        <w:rPr>
          <w:rFonts w:ascii="Atkinson Hyperlegible" w:hAnsi="Atkinson Hyperlegible"/>
          <w:i/>
          <w:iCs/>
          <w:sz w:val="32"/>
          <w:szCs w:val="32"/>
          <w:lang w:val="en-US"/>
        </w:rPr>
      </w:pPr>
      <w:r w:rsidRPr="00115D8D">
        <w:rPr>
          <w:rFonts w:ascii="Atkinson Hyperlegible" w:hAnsi="Atkinson Hyperlegible"/>
          <w:b/>
          <w:bCs/>
          <w:i/>
          <w:iCs/>
          <w:sz w:val="32"/>
          <w:szCs w:val="32"/>
        </w:rPr>
        <w:t> </w:t>
      </w:r>
      <w:r w:rsidRPr="00115D8D">
        <w:rPr>
          <w:rFonts w:ascii="Atkinson Hyperlegible" w:hAnsi="Atkinson Hyperlegible"/>
          <w:b/>
          <w:bCs/>
          <w:i/>
          <w:iCs/>
          <w:sz w:val="32"/>
          <w:szCs w:val="32"/>
        </w:rPr>
        <w:tab/>
      </w:r>
      <w:r w:rsidRPr="00115D8D">
        <w:rPr>
          <w:rFonts w:ascii="Atkinson Hyperlegible" w:hAnsi="Atkinson Hyperlegible"/>
          <w:i/>
          <w:iCs/>
          <w:sz w:val="32"/>
          <w:szCs w:val="32"/>
          <w:lang w:val="en-US"/>
        </w:rPr>
        <w:t>A minister says</w:t>
      </w:r>
    </w:p>
    <w:p w14:paraId="5D9EBC0C" w14:textId="77777777" w:rsidR="00955D71" w:rsidRDefault="00000000" w:rsidP="00955D71">
      <w:pPr>
        <w:spacing w:after="0" w:line="228" w:lineRule="auto"/>
        <w:contextualSpacing/>
        <w:rPr>
          <w:rFonts w:ascii="Atkinson Hyperlegible" w:hAnsi="Atkinson Hyperlegible"/>
          <w:sz w:val="32"/>
          <w:szCs w:val="32"/>
          <w:lang w:val="en-US"/>
        </w:rPr>
      </w:pPr>
      <w:r w:rsidRPr="00115D8D">
        <w:rPr>
          <w:rFonts w:ascii="Atkinson Hyperlegible" w:hAnsi="Atkinson Hyperlegible"/>
          <w:sz w:val="32"/>
          <w:szCs w:val="32"/>
          <w:lang w:val="en-US"/>
        </w:rPr>
        <w:t> </w:t>
      </w:r>
    </w:p>
    <w:p w14:paraId="31C92F1A" w14:textId="77777777" w:rsidR="003350BB" w:rsidRDefault="003350BB" w:rsidP="00955D71">
      <w:pPr>
        <w:spacing w:after="0" w:line="228" w:lineRule="auto"/>
        <w:contextualSpacing/>
        <w:rPr>
          <w:rFonts w:ascii="Atkinson Hyperlegible" w:hAnsi="Atkinson Hyperlegible"/>
          <w:sz w:val="32"/>
          <w:szCs w:val="32"/>
          <w:lang w:val="en-US"/>
        </w:rPr>
      </w:pPr>
    </w:p>
    <w:p w14:paraId="5DB9DA2E" w14:textId="296FDA5C" w:rsidR="00D97D02" w:rsidRDefault="00955D71" w:rsidP="00D97D02">
      <w:pPr>
        <w:spacing w:after="0" w:line="228" w:lineRule="auto"/>
        <w:ind w:left="1134" w:hanging="1701"/>
        <w:contextualSpacing/>
        <w:rPr>
          <w:rFonts w:ascii="Atkinson Hyperlegible" w:hAnsi="Atkinson Hyperlegible"/>
          <w:sz w:val="32"/>
          <w:szCs w:val="32"/>
        </w:rPr>
      </w:pPr>
      <w:r>
        <w:rPr>
          <w:rFonts w:ascii="Atkinson Hyperlegible" w:hAnsi="Atkinson Hyperlegible"/>
          <w:i/>
          <w:iCs/>
          <w:sz w:val="32"/>
          <w:szCs w:val="32"/>
        </w:rPr>
        <w:tab/>
      </w:r>
      <w:r w:rsidR="00D97D02" w:rsidRPr="00D97D02">
        <w:rPr>
          <w:rFonts w:ascii="Atkinson Hyperlegible" w:hAnsi="Atkinson Hyperlegible"/>
          <w:sz w:val="32"/>
          <w:szCs w:val="32"/>
        </w:rPr>
        <w:t>Go in peace to love and serve the Lord.</w:t>
      </w:r>
    </w:p>
    <w:p w14:paraId="6D10CAC0" w14:textId="2E35B6FD" w:rsidR="006E2905" w:rsidRPr="00115D8D" w:rsidRDefault="00000000" w:rsidP="00D97D02">
      <w:pPr>
        <w:spacing w:after="0" w:line="228" w:lineRule="auto"/>
        <w:ind w:left="1134" w:hanging="1701"/>
        <w:contextualSpacing/>
        <w:rPr>
          <w:rFonts w:ascii="Atkinson Hyperlegible" w:hAnsi="Atkinson Hyperlegible"/>
          <w:b/>
          <w:bCs/>
          <w:sz w:val="32"/>
          <w:szCs w:val="32"/>
          <w:lang w:val="en-US"/>
        </w:rPr>
      </w:pPr>
      <w:r w:rsidRPr="00115D8D">
        <w:rPr>
          <w:rFonts w:ascii="Atkinson Hyperlegible" w:hAnsi="Atkinson Hyperlegible"/>
          <w:i/>
          <w:iCs/>
          <w:sz w:val="32"/>
          <w:szCs w:val="32"/>
          <w:lang w:val="en-US"/>
        </w:rPr>
        <w:t xml:space="preserve">All </w:t>
      </w:r>
      <w:r w:rsidRPr="00115D8D">
        <w:rPr>
          <w:rFonts w:ascii="Atkinson Hyperlegible" w:hAnsi="Atkinson Hyperlegible"/>
          <w:b/>
          <w:bCs/>
          <w:sz w:val="32"/>
          <w:szCs w:val="32"/>
          <w:lang w:val="en-US"/>
        </w:rPr>
        <w:tab/>
        <w:t xml:space="preserve">In the name of Christ, Amen. </w:t>
      </w:r>
    </w:p>
    <w:p w14:paraId="383F21BC" w14:textId="77777777" w:rsidR="006E2905" w:rsidRDefault="00000000" w:rsidP="00115D8D">
      <w:pPr>
        <w:spacing w:after="0" w:line="223" w:lineRule="auto"/>
        <w:contextualSpacing/>
        <w:rPr>
          <w:rFonts w:ascii="Atkinson Hyperlegible" w:hAnsi="Atkinson Hyperlegible"/>
          <w:b/>
          <w:bCs/>
          <w:i/>
          <w:iCs/>
          <w:sz w:val="32"/>
          <w:szCs w:val="32"/>
          <w:lang w:val="en-US"/>
        </w:rPr>
      </w:pPr>
      <w:r w:rsidRPr="00115D8D">
        <w:rPr>
          <w:rFonts w:ascii="Atkinson Hyperlegible" w:hAnsi="Atkinson Hyperlegible"/>
          <w:b/>
          <w:bCs/>
          <w:i/>
          <w:iCs/>
          <w:sz w:val="32"/>
          <w:szCs w:val="32"/>
          <w:lang w:val="en-US"/>
        </w:rPr>
        <w:t> </w:t>
      </w:r>
    </w:p>
    <w:p w14:paraId="22CF3A82" w14:textId="77777777" w:rsidR="002D3B54" w:rsidRDefault="002D3B54" w:rsidP="00115D8D">
      <w:pPr>
        <w:spacing w:after="0" w:line="223" w:lineRule="auto"/>
        <w:contextualSpacing/>
        <w:rPr>
          <w:rFonts w:ascii="Atkinson Hyperlegible" w:hAnsi="Atkinson Hyperlegible"/>
          <w:b/>
          <w:bCs/>
          <w:i/>
          <w:iCs/>
          <w:sz w:val="32"/>
          <w:szCs w:val="32"/>
          <w:lang w:val="en-US"/>
        </w:rPr>
      </w:pPr>
    </w:p>
    <w:p w14:paraId="2D8F7317" w14:textId="6A6D7718" w:rsidR="00955D71" w:rsidRDefault="002D3B54" w:rsidP="002D3B54">
      <w:pPr>
        <w:spacing w:after="0" w:line="223" w:lineRule="auto"/>
        <w:contextualSpacing/>
        <w:jc w:val="right"/>
        <w:rPr>
          <w:rFonts w:ascii="Atkinson Hyperlegible" w:hAnsi="Atkinson Hyperlegible"/>
          <w:b/>
          <w:bCs/>
          <w:sz w:val="40"/>
          <w:szCs w:val="40"/>
          <w:lang w:val="en-US"/>
        </w:rPr>
      </w:pPr>
      <w:r>
        <w:rPr>
          <w:rFonts w:ascii="Atkinson Hyperlegible" w:hAnsi="Atkinson Hyperlegible"/>
          <w:b/>
          <w:bCs/>
          <w:sz w:val="40"/>
          <w:szCs w:val="40"/>
          <w:lang w:val="en-US"/>
        </w:rPr>
        <w:t>Organ Voluntary</w:t>
      </w:r>
    </w:p>
    <w:p w14:paraId="10D9D34E" w14:textId="77777777" w:rsidR="002D3B54" w:rsidRDefault="002D3B54" w:rsidP="002D3B54">
      <w:pPr>
        <w:spacing w:after="0" w:line="223" w:lineRule="auto"/>
        <w:contextualSpacing/>
        <w:jc w:val="right"/>
        <w:rPr>
          <w:rFonts w:ascii="Atkinson Hyperlegible" w:hAnsi="Atkinson Hyperlegible"/>
          <w:b/>
          <w:bCs/>
          <w:sz w:val="32"/>
          <w:szCs w:val="32"/>
          <w:lang w:val="en-US"/>
        </w:rPr>
      </w:pPr>
    </w:p>
    <w:p w14:paraId="4F532848" w14:textId="13E62AEE" w:rsidR="00955D71" w:rsidRDefault="007268FA" w:rsidP="00B41F87">
      <w:pPr>
        <w:spacing w:after="0" w:line="223" w:lineRule="auto"/>
        <w:ind w:left="720" w:firstLine="414"/>
        <w:contextualSpacing/>
        <w:rPr>
          <w:rFonts w:ascii="Atkinson Hyperlegible" w:hAnsi="Atkinson Hyperlegible"/>
          <w:b/>
          <w:bCs/>
          <w:i/>
          <w:iCs/>
          <w:sz w:val="32"/>
          <w:szCs w:val="32"/>
          <w:lang w:val="en-US"/>
        </w:rPr>
      </w:pPr>
      <w:r w:rsidRPr="007268FA">
        <w:rPr>
          <w:rFonts w:ascii="Atkinson Hyperlegible" w:hAnsi="Atkinson Hyperlegible"/>
          <w:sz w:val="32"/>
          <w:szCs w:val="32"/>
        </w:rPr>
        <w:t>‘Postlude in D minor’</w:t>
      </w:r>
      <w:r w:rsidR="00B41F87">
        <w:rPr>
          <w:rFonts w:ascii="Atkinson Hyperlegible" w:hAnsi="Atkinson Hyperlegible"/>
          <w:i/>
          <w:iCs/>
          <w:sz w:val="32"/>
          <w:szCs w:val="32"/>
        </w:rPr>
        <w:t xml:space="preserve">  </w:t>
      </w:r>
      <w:r w:rsidR="00B41F87" w:rsidRPr="00B41F87">
        <w:rPr>
          <w:rFonts w:ascii="Atkinson Hyperlegible" w:hAnsi="Atkinson Hyperlegible"/>
          <w:i/>
          <w:iCs/>
          <w:sz w:val="32"/>
          <w:szCs w:val="32"/>
        </w:rPr>
        <w:t xml:space="preserve"> </w:t>
      </w:r>
      <w:r>
        <w:rPr>
          <w:rFonts w:ascii="Atkinson Hyperlegible" w:hAnsi="Atkinson Hyperlegible"/>
          <w:sz w:val="32"/>
          <w:szCs w:val="32"/>
        </w:rPr>
        <w:t>Stanford</w:t>
      </w:r>
    </w:p>
    <w:p w14:paraId="783B3969" w14:textId="77777777" w:rsidR="00955D71" w:rsidRDefault="00955D71" w:rsidP="00115D8D">
      <w:pPr>
        <w:spacing w:after="0" w:line="223" w:lineRule="auto"/>
        <w:contextualSpacing/>
        <w:rPr>
          <w:rFonts w:ascii="Atkinson Hyperlegible" w:hAnsi="Atkinson Hyperlegible"/>
          <w:b/>
          <w:bCs/>
          <w:i/>
          <w:iCs/>
          <w:sz w:val="32"/>
          <w:szCs w:val="32"/>
          <w:lang w:val="en-US"/>
        </w:rPr>
      </w:pPr>
    </w:p>
    <w:p w14:paraId="5F2F7344" w14:textId="6008EBFE" w:rsidR="00955D71" w:rsidRDefault="00D97D02" w:rsidP="00115D8D">
      <w:pPr>
        <w:spacing w:after="0" w:line="223" w:lineRule="auto"/>
        <w:contextualSpacing/>
        <w:rPr>
          <w:rFonts w:ascii="Atkinson Hyperlegible" w:hAnsi="Atkinson Hyperlegible"/>
          <w:b/>
          <w:bCs/>
          <w:i/>
          <w:iCs/>
          <w:sz w:val="32"/>
          <w:szCs w:val="32"/>
          <w:lang w:val="en-US"/>
        </w:rPr>
      </w:pPr>
      <w:r>
        <w:rPr>
          <w:rFonts w:ascii="Atkinson Hyperlegible" w:hAnsi="Atkinson Hyperlegible"/>
          <w:b/>
          <w:bCs/>
          <w:i/>
          <w:iCs/>
          <w:sz w:val="32"/>
          <w:szCs w:val="32"/>
          <w:lang w:val="en-US"/>
        </w:rPr>
        <w:tab/>
      </w:r>
    </w:p>
    <w:p w14:paraId="72F8C711" w14:textId="77777777" w:rsidR="00955D71" w:rsidRDefault="00955D71" w:rsidP="00115D8D">
      <w:pPr>
        <w:spacing w:after="0" w:line="223" w:lineRule="auto"/>
        <w:contextualSpacing/>
        <w:rPr>
          <w:rFonts w:ascii="Atkinson Hyperlegible" w:hAnsi="Atkinson Hyperlegible"/>
          <w:b/>
          <w:bCs/>
          <w:i/>
          <w:iCs/>
          <w:sz w:val="32"/>
          <w:szCs w:val="32"/>
          <w:lang w:val="en-US"/>
        </w:rPr>
      </w:pPr>
    </w:p>
    <w:p w14:paraId="2416C09C" w14:textId="77777777" w:rsidR="00955D71" w:rsidRDefault="00955D71" w:rsidP="00115D8D">
      <w:pPr>
        <w:spacing w:after="0" w:line="223" w:lineRule="auto"/>
        <w:contextualSpacing/>
        <w:rPr>
          <w:rFonts w:ascii="Atkinson Hyperlegible" w:hAnsi="Atkinson Hyperlegible"/>
          <w:b/>
          <w:bCs/>
          <w:i/>
          <w:iCs/>
          <w:sz w:val="32"/>
          <w:szCs w:val="32"/>
          <w:lang w:val="en-US"/>
        </w:rPr>
      </w:pPr>
    </w:p>
    <w:p w14:paraId="7D46D5CF" w14:textId="2B3B50B7" w:rsidR="006E2905" w:rsidRPr="00916BDE" w:rsidRDefault="00000000" w:rsidP="007F14A2">
      <w:pPr>
        <w:spacing w:after="0" w:line="223" w:lineRule="auto"/>
        <w:ind w:right="-306"/>
        <w:contextualSpacing/>
        <w:rPr>
          <w:rFonts w:ascii="Atkinson Hyperlegible" w:hAnsi="Atkinson Hyperlegible"/>
          <w:b/>
          <w:bCs/>
          <w:sz w:val="38"/>
          <w:szCs w:val="38"/>
        </w:rPr>
      </w:pPr>
      <w:r w:rsidRPr="00115D8D">
        <w:rPr>
          <w:rFonts w:ascii="Atkinson Hyperlegible" w:hAnsi="Atkinson Hyperlegible"/>
          <w:b/>
          <w:bCs/>
          <w:i/>
          <w:iCs/>
          <w:sz w:val="40"/>
          <w:szCs w:val="40"/>
          <w:lang w:val="en-US"/>
        </w:rPr>
        <w:t>  </w:t>
      </w:r>
      <w:r w:rsidRPr="00916BDE">
        <w:rPr>
          <w:rFonts w:ascii="Atkinson Hyperlegible" w:hAnsi="Atkinson Hyperlegible"/>
          <w:b/>
          <w:bCs/>
          <w:i/>
          <w:iCs/>
          <w:sz w:val="38"/>
          <w:szCs w:val="38"/>
          <w:lang w:val="en-US"/>
        </w:rPr>
        <w:t>Please join us for refreshments in the South Aisle</w:t>
      </w:r>
    </w:p>
    <w:p w14:paraId="37BEF991" w14:textId="77777777" w:rsidR="00955D71" w:rsidRDefault="00955D71" w:rsidP="00BE3571">
      <w:pPr>
        <w:tabs>
          <w:tab w:val="left" w:pos="3544"/>
        </w:tabs>
        <w:spacing w:after="0" w:line="223" w:lineRule="auto"/>
        <w:contextualSpacing/>
        <w:jc w:val="center"/>
        <w:rPr>
          <w:rFonts w:ascii="Atkinson Hyperlegible" w:hAnsi="Atkinson Hyperlegible"/>
          <w:b/>
          <w:bCs/>
          <w:sz w:val="40"/>
          <w:szCs w:val="40"/>
        </w:rPr>
      </w:pPr>
    </w:p>
    <w:p w14:paraId="21974854" w14:textId="77777777" w:rsidR="00955D71" w:rsidRDefault="00955D71" w:rsidP="00BE3571">
      <w:pPr>
        <w:tabs>
          <w:tab w:val="left" w:pos="3544"/>
        </w:tabs>
        <w:spacing w:after="0" w:line="223" w:lineRule="auto"/>
        <w:contextualSpacing/>
        <w:jc w:val="center"/>
        <w:rPr>
          <w:rFonts w:ascii="Atkinson Hyperlegible" w:hAnsi="Atkinson Hyperlegible"/>
          <w:b/>
          <w:bCs/>
          <w:sz w:val="40"/>
          <w:szCs w:val="40"/>
        </w:rPr>
      </w:pPr>
    </w:p>
    <w:p w14:paraId="3EBF0D2C" w14:textId="77777777" w:rsidR="00915A70" w:rsidRDefault="00915A70" w:rsidP="00BE3571">
      <w:pPr>
        <w:tabs>
          <w:tab w:val="left" w:pos="3544"/>
        </w:tabs>
        <w:spacing w:after="0" w:line="223" w:lineRule="auto"/>
        <w:contextualSpacing/>
        <w:jc w:val="center"/>
        <w:rPr>
          <w:rFonts w:ascii="Atkinson Hyperlegible" w:hAnsi="Atkinson Hyperlegible"/>
          <w:b/>
          <w:bCs/>
          <w:sz w:val="40"/>
          <w:szCs w:val="40"/>
        </w:rPr>
      </w:pPr>
    </w:p>
    <w:p w14:paraId="5574CB27" w14:textId="77777777" w:rsidR="00915A70" w:rsidRDefault="00915A70" w:rsidP="00BE3571">
      <w:pPr>
        <w:tabs>
          <w:tab w:val="left" w:pos="3544"/>
        </w:tabs>
        <w:spacing w:after="0" w:line="223" w:lineRule="auto"/>
        <w:contextualSpacing/>
        <w:jc w:val="center"/>
        <w:rPr>
          <w:rFonts w:ascii="Atkinson Hyperlegible" w:hAnsi="Atkinson Hyperlegible"/>
          <w:b/>
          <w:bCs/>
          <w:sz w:val="40"/>
          <w:szCs w:val="40"/>
        </w:rPr>
      </w:pPr>
    </w:p>
    <w:p w14:paraId="2DA7FB87" w14:textId="77777777" w:rsidR="00437EB3" w:rsidRDefault="00437EB3" w:rsidP="00BE3571">
      <w:pPr>
        <w:tabs>
          <w:tab w:val="left" w:pos="3544"/>
        </w:tabs>
        <w:spacing w:after="0" w:line="223" w:lineRule="auto"/>
        <w:contextualSpacing/>
        <w:jc w:val="center"/>
        <w:rPr>
          <w:rFonts w:ascii="Atkinson Hyperlegible" w:hAnsi="Atkinson Hyperlegible"/>
          <w:b/>
          <w:bCs/>
          <w:sz w:val="40"/>
          <w:szCs w:val="40"/>
        </w:rPr>
      </w:pPr>
    </w:p>
    <w:p w14:paraId="28222CF1" w14:textId="77777777" w:rsidR="00AC5ACF" w:rsidRPr="00AC5ACF" w:rsidRDefault="00AC5ACF" w:rsidP="00AC5ACF">
      <w:pPr>
        <w:ind w:left="1440" w:firstLine="720"/>
        <w:rPr>
          <w:rFonts w:ascii="Atkinson Hyperlegible" w:eastAsia="Calibri" w:hAnsi="Atkinson Hyperlegible" w:cs="Times New Roman"/>
          <w:b/>
          <w:bCs/>
          <w:kern w:val="0"/>
          <w:sz w:val="36"/>
          <w:szCs w:val="36"/>
          <w:lang w:eastAsia="en-US"/>
          <w14:ligatures w14:val="none"/>
        </w:rPr>
      </w:pPr>
      <w:r w:rsidRPr="00AC5ACF">
        <w:rPr>
          <w:rFonts w:ascii="Atkinson Hyperlegible" w:eastAsia="Calibri" w:hAnsi="Atkinson Hyperlegible" w:cs="Times New Roman"/>
          <w:b/>
          <w:bCs/>
          <w:kern w:val="0"/>
          <w:sz w:val="36"/>
          <w:szCs w:val="36"/>
          <w:lang w:eastAsia="en-US"/>
          <w14:ligatures w14:val="none"/>
        </w:rPr>
        <w:lastRenderedPageBreak/>
        <w:t>WHAT’S ON THIS WEEK</w:t>
      </w:r>
    </w:p>
    <w:tbl>
      <w:tblPr>
        <w:tblStyle w:val="TableGrid1"/>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AC5ACF" w:rsidRPr="00AC5ACF" w14:paraId="41269D6F" w14:textId="77777777" w:rsidTr="00C91C34">
        <w:trPr>
          <w:trHeight w:val="909"/>
        </w:trPr>
        <w:tc>
          <w:tcPr>
            <w:tcW w:w="4820" w:type="dxa"/>
          </w:tcPr>
          <w:p w14:paraId="4222F36B" w14:textId="77777777" w:rsidR="00AC5ACF" w:rsidRPr="00AC5ACF" w:rsidRDefault="00AC5ACF" w:rsidP="00AC5ACF">
            <w:pPr>
              <w:widowControl w:val="0"/>
              <w:spacing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bookmarkStart w:id="10" w:name="_Hlk143077948"/>
            <w:r w:rsidRPr="00AC5ACF">
              <w:rPr>
                <w:rFonts w:ascii="Atkinson Hyperlegible" w:eastAsia="Calibri" w:hAnsi="Atkinson Hyperlegible" w:cs="Times New Roman"/>
                <w:b/>
                <w:bCs/>
                <w:kern w:val="0"/>
                <w:sz w:val="32"/>
                <w:szCs w:val="32"/>
                <w:lang w:eastAsia="en-US"/>
                <w14:ligatures w14:val="none"/>
              </w:rPr>
              <w:t xml:space="preserve">Morning Prayer </w:t>
            </w:r>
          </w:p>
          <w:p w14:paraId="51E128F6" w14:textId="77777777" w:rsidR="00AC5ACF" w:rsidRPr="00AC5ACF" w:rsidRDefault="00AC5ACF" w:rsidP="00AC5ACF">
            <w:pPr>
              <w:widowControl w:val="0"/>
              <w:spacing w:line="228" w:lineRule="auto"/>
              <w:ind w:left="-567" w:right="120"/>
              <w:contextualSpacing/>
              <w:jc w:val="center"/>
              <w:rPr>
                <w:rFonts w:ascii="Atkinson Hyperlegible" w:eastAsia="Calibri" w:hAnsi="Atkinson Hyperlegible" w:cs="Times New Roman"/>
                <w:kern w:val="0"/>
                <w:sz w:val="32"/>
                <w:szCs w:val="32"/>
                <w:lang w:eastAsia="en-US"/>
                <w14:ligatures w14:val="none"/>
              </w:rPr>
            </w:pPr>
            <w:r w:rsidRPr="00AC5ACF">
              <w:rPr>
                <w:rFonts w:ascii="Atkinson Hyperlegible" w:eastAsia="Calibri" w:hAnsi="Atkinson Hyperlegible" w:cs="Times New Roman"/>
                <w:kern w:val="0"/>
                <w:sz w:val="32"/>
                <w:szCs w:val="32"/>
                <w:lang w:eastAsia="en-US"/>
                <w14:ligatures w14:val="none"/>
              </w:rPr>
              <w:t>(in church + online by request)</w:t>
            </w:r>
          </w:p>
          <w:p w14:paraId="45ED3E15" w14:textId="77777777" w:rsidR="00AC5ACF" w:rsidRPr="00AC5ACF" w:rsidRDefault="00AC5ACF" w:rsidP="00AC5ACF">
            <w:pPr>
              <w:widowControl w:val="0"/>
              <w:spacing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7.45 am</w:t>
            </w:r>
            <w:r w:rsidRPr="00AC5ACF">
              <w:rPr>
                <w:rFonts w:ascii="Atkinson Hyperlegible" w:eastAsia="Calibri" w:hAnsi="Atkinson Hyperlegible" w:cs="Times New Roman"/>
                <w:kern w:val="0"/>
                <w:sz w:val="32"/>
                <w:szCs w:val="32"/>
                <w:lang w:eastAsia="en-US"/>
                <w14:ligatures w14:val="none"/>
              </w:rPr>
              <w:t xml:space="preserve"> Monday to Thursday</w:t>
            </w:r>
            <w:bookmarkEnd w:id="10"/>
          </w:p>
        </w:tc>
        <w:tc>
          <w:tcPr>
            <w:tcW w:w="4820" w:type="dxa"/>
          </w:tcPr>
          <w:p w14:paraId="397387DE" w14:textId="77777777" w:rsidR="00AC5ACF" w:rsidRPr="00AC5ACF" w:rsidRDefault="00AC5ACF" w:rsidP="00AC5ACF">
            <w:pPr>
              <w:widowControl w:val="0"/>
              <w:spacing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 xml:space="preserve">Evening Prayer </w:t>
            </w:r>
          </w:p>
          <w:p w14:paraId="20301A21" w14:textId="77777777" w:rsidR="00AC5ACF" w:rsidRPr="00AC5ACF" w:rsidRDefault="00AC5ACF" w:rsidP="00AC5ACF">
            <w:pPr>
              <w:widowControl w:val="0"/>
              <w:spacing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kern w:val="0"/>
                <w:sz w:val="32"/>
                <w:szCs w:val="32"/>
                <w:lang w:eastAsia="en-US"/>
                <w14:ligatures w14:val="none"/>
              </w:rPr>
              <w:t>(in church)</w:t>
            </w:r>
          </w:p>
          <w:p w14:paraId="70672C97" w14:textId="77777777" w:rsidR="00AC5ACF" w:rsidRPr="00AC5ACF" w:rsidRDefault="00AC5ACF" w:rsidP="00AC5ACF">
            <w:pPr>
              <w:widowControl w:val="0"/>
              <w:spacing w:line="228" w:lineRule="auto"/>
              <w:ind w:left="-567" w:right="120"/>
              <w:contextualSpacing/>
              <w:jc w:val="center"/>
              <w:rPr>
                <w:rFonts w:ascii="Atkinson Hyperlegible" w:eastAsia="Calibri" w:hAnsi="Atkinson Hyperlegible" w:cs="Times New Roman"/>
                <w:b/>
                <w:bCs/>
                <w:kern w:val="0"/>
                <w:sz w:val="20"/>
                <w:szCs w:val="20"/>
                <w:lang w:eastAsia="en-US"/>
                <w14:ligatures w14:val="none"/>
              </w:rPr>
            </w:pPr>
            <w:r w:rsidRPr="00AC5ACF">
              <w:rPr>
                <w:rFonts w:ascii="Atkinson Hyperlegible" w:eastAsia="Calibri" w:hAnsi="Atkinson Hyperlegible" w:cs="Times New Roman"/>
                <w:b/>
                <w:bCs/>
                <w:kern w:val="0"/>
                <w:sz w:val="32"/>
                <w:szCs w:val="32"/>
                <w:lang w:eastAsia="en-US"/>
                <w14:ligatures w14:val="none"/>
              </w:rPr>
              <w:t>5.30 pm</w:t>
            </w:r>
            <w:r w:rsidRPr="00AC5ACF">
              <w:rPr>
                <w:rFonts w:ascii="Atkinson Hyperlegible" w:eastAsia="Calibri" w:hAnsi="Atkinson Hyperlegible" w:cs="Times New Roman"/>
                <w:kern w:val="0"/>
                <w:sz w:val="32"/>
                <w:szCs w:val="32"/>
                <w:lang w:eastAsia="en-US"/>
                <w14:ligatures w14:val="none"/>
              </w:rPr>
              <w:t xml:space="preserve"> Monday to Thursday</w:t>
            </w:r>
          </w:p>
        </w:tc>
      </w:tr>
    </w:tbl>
    <w:p w14:paraId="0172797B" w14:textId="77777777" w:rsidR="00AC5ACF" w:rsidRPr="00AC5ACF" w:rsidRDefault="00AC5ACF" w:rsidP="00AC5ACF">
      <w:pPr>
        <w:ind w:left="-567" w:right="120"/>
        <w:contextualSpacing/>
        <w:jc w:val="center"/>
        <w:rPr>
          <w:rFonts w:ascii="Atkinson Hyperlegible" w:eastAsia="Calibri" w:hAnsi="Atkinson Hyperlegible" w:cs="Times New Roman"/>
          <w:b/>
          <w:bCs/>
          <w:kern w:val="0"/>
          <w:sz w:val="32"/>
          <w:szCs w:val="32"/>
          <w:lang w:eastAsia="en-US"/>
          <w14:ligatures w14:val="none"/>
        </w:rPr>
      </w:pPr>
    </w:p>
    <w:p w14:paraId="1FAB021B" w14:textId="77777777" w:rsidR="00AC5ACF" w:rsidRPr="00AC5ACF" w:rsidRDefault="00AC5ACF" w:rsidP="00AC5ACF">
      <w:pPr>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Tuesday 11</w:t>
      </w:r>
      <w:r w:rsidRPr="00AC5ACF">
        <w:rPr>
          <w:rFonts w:ascii="Atkinson Hyperlegible" w:eastAsia="Calibri" w:hAnsi="Atkinson Hyperlegible" w:cs="Times New Roman"/>
          <w:b/>
          <w:bCs/>
          <w:kern w:val="0"/>
          <w:sz w:val="32"/>
          <w:szCs w:val="32"/>
          <w:vertAlign w:val="superscript"/>
          <w:lang w:eastAsia="en-US"/>
          <w14:ligatures w14:val="none"/>
        </w:rPr>
        <w:t>th</w:t>
      </w:r>
      <w:r w:rsidRPr="00AC5ACF">
        <w:rPr>
          <w:rFonts w:ascii="Atkinson Hyperlegible" w:eastAsia="Calibri" w:hAnsi="Atkinson Hyperlegible" w:cs="Times New Roman"/>
          <w:b/>
          <w:bCs/>
          <w:kern w:val="0"/>
          <w:sz w:val="32"/>
          <w:szCs w:val="32"/>
          <w:lang w:eastAsia="en-US"/>
          <w14:ligatures w14:val="none"/>
        </w:rPr>
        <w:t xml:space="preserve"> March</w:t>
      </w:r>
    </w:p>
    <w:p w14:paraId="7E7C95E8" w14:textId="77777777" w:rsidR="00AC5ACF" w:rsidRPr="00AC5ACF" w:rsidRDefault="00AC5ACF" w:rsidP="00AC5ACF">
      <w:pPr>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 xml:space="preserve">7 pm </w:t>
      </w:r>
      <w:r w:rsidRPr="00AC5ACF">
        <w:rPr>
          <w:rFonts w:ascii="Atkinson Hyperlegible" w:eastAsia="Calibri" w:hAnsi="Atkinson Hyperlegible" w:cs="Times New Roman"/>
          <w:kern w:val="0"/>
          <w:sz w:val="32"/>
          <w:szCs w:val="32"/>
          <w:lang w:eastAsia="en-US"/>
          <w14:ligatures w14:val="none"/>
        </w:rPr>
        <w:t>The Lent Group</w:t>
      </w:r>
    </w:p>
    <w:p w14:paraId="0C8FD14B" w14:textId="77777777" w:rsidR="00AC5ACF" w:rsidRPr="00AC5ACF" w:rsidRDefault="00AC5ACF" w:rsidP="00AC5ACF">
      <w:pPr>
        <w:ind w:left="-567" w:right="120"/>
        <w:contextualSpacing/>
        <w:jc w:val="center"/>
        <w:rPr>
          <w:rFonts w:ascii="Atkinson Hyperlegible" w:eastAsia="Calibri" w:hAnsi="Atkinson Hyperlegible" w:cs="Times New Roman"/>
          <w:b/>
          <w:bCs/>
          <w:kern w:val="0"/>
          <w:sz w:val="32"/>
          <w:szCs w:val="32"/>
          <w:lang w:eastAsia="en-US"/>
          <w14:ligatures w14:val="none"/>
        </w:rPr>
      </w:pPr>
    </w:p>
    <w:p w14:paraId="045CEA9D" w14:textId="77777777" w:rsidR="00AC5ACF" w:rsidRPr="00AC5ACF" w:rsidRDefault="00AC5ACF" w:rsidP="00AC5ACF">
      <w:pPr>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Wednesday 12th March</w:t>
      </w:r>
    </w:p>
    <w:p w14:paraId="7BA13DA2" w14:textId="77777777" w:rsidR="00AC5ACF" w:rsidRPr="00AC5ACF" w:rsidRDefault="00AC5ACF" w:rsidP="00AC5ACF">
      <w:pPr>
        <w:ind w:left="-567" w:right="120"/>
        <w:contextualSpacing/>
        <w:jc w:val="center"/>
        <w:rPr>
          <w:rFonts w:ascii="Atkinson Hyperlegible" w:eastAsia="Calibri" w:hAnsi="Atkinson Hyperlegible" w:cs="Times New Roman"/>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 xml:space="preserve">10 am – 12 pm </w:t>
      </w:r>
      <w:r w:rsidRPr="00AC5ACF">
        <w:rPr>
          <w:rFonts w:ascii="Atkinson Hyperlegible" w:eastAsia="Calibri" w:hAnsi="Atkinson Hyperlegible" w:cs="Times New Roman"/>
          <w:kern w:val="0"/>
          <w:sz w:val="32"/>
          <w:szCs w:val="32"/>
          <w:lang w:eastAsia="en-US"/>
          <w14:ligatures w14:val="none"/>
        </w:rPr>
        <w:t>Wednesday Welcome</w:t>
      </w:r>
    </w:p>
    <w:p w14:paraId="73C65D52" w14:textId="77777777" w:rsidR="00AC5ACF" w:rsidRPr="00AC5ACF" w:rsidRDefault="00AC5ACF" w:rsidP="00AC5ACF">
      <w:pPr>
        <w:ind w:left="-567" w:right="120"/>
        <w:contextualSpacing/>
        <w:jc w:val="center"/>
        <w:rPr>
          <w:rFonts w:ascii="Atkinson Hyperlegible" w:eastAsia="Calibri" w:hAnsi="Atkinson Hyperlegible" w:cs="Times New Roman"/>
          <w:kern w:val="0"/>
          <w:sz w:val="32"/>
          <w:szCs w:val="32"/>
          <w:lang w:eastAsia="en-US"/>
          <w14:ligatures w14:val="none"/>
        </w:rPr>
      </w:pPr>
    </w:p>
    <w:p w14:paraId="1BF6FB2B" w14:textId="77777777" w:rsidR="00AC5ACF" w:rsidRPr="00AC5ACF" w:rsidRDefault="00AC5ACF" w:rsidP="00AC5ACF">
      <w:pPr>
        <w:widowControl w:val="0"/>
        <w:spacing w:after="0" w:line="240" w:lineRule="auto"/>
        <w:ind w:left="-567" w:right="120"/>
        <w:contextualSpacing/>
        <w:jc w:val="center"/>
        <w:rPr>
          <w:rFonts w:ascii="Atkinson Hyperlegible" w:eastAsia="Calibri" w:hAnsi="Atkinson Hyperlegible" w:cs="Times New Roman"/>
          <w:b/>
          <w:bCs/>
          <w:kern w:val="0"/>
          <w:sz w:val="32"/>
          <w:szCs w:val="32"/>
          <w:lang w:eastAsia="en-US"/>
          <w14:ligatures w14:val="none"/>
        </w:rPr>
      </w:pPr>
      <w:bookmarkStart w:id="11" w:name="_Hlk132108278"/>
      <w:r w:rsidRPr="00AC5ACF">
        <w:rPr>
          <w:rFonts w:ascii="Atkinson Hyperlegible" w:eastAsia="Calibri" w:hAnsi="Atkinson Hyperlegible" w:cs="Times New Roman"/>
          <w:b/>
          <w:bCs/>
          <w:kern w:val="0"/>
          <w:sz w:val="32"/>
          <w:szCs w:val="32"/>
          <w:lang w:eastAsia="en-US"/>
          <w14:ligatures w14:val="none"/>
        </w:rPr>
        <w:t>Thursday 13th March</w:t>
      </w:r>
    </w:p>
    <w:p w14:paraId="6D0E5525" w14:textId="77777777" w:rsidR="00AC5ACF" w:rsidRPr="00AC5ACF" w:rsidRDefault="00AC5ACF" w:rsidP="00AC5ACF">
      <w:pPr>
        <w:widowControl w:val="0"/>
        <w:spacing w:after="0" w:line="240" w:lineRule="auto"/>
        <w:ind w:left="-567" w:right="120"/>
        <w:contextualSpacing/>
        <w:jc w:val="center"/>
        <w:rPr>
          <w:rFonts w:ascii="Atkinson Hyperlegible" w:eastAsia="Calibri" w:hAnsi="Atkinson Hyperlegible" w:cs="Times New Roman"/>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1.10 pm</w:t>
      </w:r>
      <w:r w:rsidRPr="00AC5ACF">
        <w:rPr>
          <w:rFonts w:ascii="Atkinson Hyperlegible" w:eastAsia="Calibri" w:hAnsi="Atkinson Hyperlegible" w:cs="Times New Roman"/>
          <w:kern w:val="0"/>
          <w:sz w:val="32"/>
          <w:szCs w:val="32"/>
          <w:lang w:eastAsia="en-US"/>
          <w14:ligatures w14:val="none"/>
        </w:rPr>
        <w:t xml:space="preserve"> </w:t>
      </w:r>
      <w:bookmarkStart w:id="12" w:name="_Hlk132102327"/>
      <w:r w:rsidRPr="00AC5ACF">
        <w:rPr>
          <w:rFonts w:ascii="Atkinson Hyperlegible" w:eastAsia="Calibri" w:hAnsi="Atkinson Hyperlegible" w:cs="Times New Roman"/>
          <w:kern w:val="0"/>
          <w:sz w:val="32"/>
          <w:szCs w:val="32"/>
          <w:lang w:eastAsia="en-US"/>
          <w14:ligatures w14:val="none"/>
        </w:rPr>
        <w:t>Come to the Quiet</w:t>
      </w:r>
    </w:p>
    <w:p w14:paraId="59E552F1" w14:textId="77777777" w:rsidR="00AC5ACF" w:rsidRPr="00AC5ACF" w:rsidRDefault="00AC5ACF" w:rsidP="00AC5ACF">
      <w:pPr>
        <w:widowControl w:val="0"/>
        <w:spacing w:after="0" w:line="240" w:lineRule="auto"/>
        <w:ind w:left="-567" w:right="120"/>
        <w:contextualSpacing/>
        <w:jc w:val="center"/>
        <w:rPr>
          <w:rFonts w:ascii="Atkinson Hyperlegible" w:eastAsia="Calibri" w:hAnsi="Atkinson Hyperlegible" w:cs="Times New Roman"/>
          <w:kern w:val="0"/>
          <w:sz w:val="32"/>
          <w:szCs w:val="32"/>
          <w:lang w:eastAsia="en-US"/>
          <w14:ligatures w14:val="none"/>
        </w:rPr>
      </w:pPr>
      <w:r w:rsidRPr="00AC5ACF">
        <w:rPr>
          <w:rFonts w:ascii="Atkinson Hyperlegible" w:eastAsia="Calibri" w:hAnsi="Atkinson Hyperlegible" w:cs="Times New Roman"/>
          <w:kern w:val="0"/>
          <w:sz w:val="32"/>
          <w:szCs w:val="32"/>
          <w:lang w:eastAsia="en-US"/>
          <w14:ligatures w14:val="none"/>
        </w:rPr>
        <w:t>Said Eucharist with reflective music.</w:t>
      </w:r>
      <w:bookmarkEnd w:id="12"/>
    </w:p>
    <w:p w14:paraId="4DABD3F9" w14:textId="77777777" w:rsidR="00AC5ACF" w:rsidRPr="00AC5ACF" w:rsidRDefault="00AC5ACF" w:rsidP="00AC5ACF">
      <w:pPr>
        <w:widowControl w:val="0"/>
        <w:spacing w:after="0" w:line="240" w:lineRule="auto"/>
        <w:ind w:left="-567" w:right="120"/>
        <w:contextualSpacing/>
        <w:jc w:val="center"/>
        <w:rPr>
          <w:rFonts w:ascii="Atkinson Hyperlegible" w:eastAsia="Calibri" w:hAnsi="Atkinson Hyperlegible" w:cs="Times New Roman"/>
          <w:kern w:val="0"/>
          <w:sz w:val="32"/>
          <w:szCs w:val="32"/>
          <w:lang w:eastAsia="en-US"/>
          <w14:ligatures w14:val="none"/>
        </w:rPr>
      </w:pPr>
    </w:p>
    <w:bookmarkEnd w:id="11"/>
    <w:p w14:paraId="53EFCAED" w14:textId="77777777" w:rsidR="00AC5ACF" w:rsidRPr="00AC5ACF" w:rsidRDefault="00AC5ACF" w:rsidP="00AC5ACF">
      <w:pPr>
        <w:widowControl w:val="0"/>
        <w:spacing w:after="0"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Next Sunday 16th March</w:t>
      </w:r>
    </w:p>
    <w:p w14:paraId="3148CD46" w14:textId="77777777" w:rsidR="00AC5ACF" w:rsidRPr="00AC5ACF" w:rsidRDefault="00AC5ACF" w:rsidP="00AC5ACF">
      <w:pPr>
        <w:widowControl w:val="0"/>
        <w:spacing w:after="0"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bookmarkStart w:id="13" w:name="_Hlk183188237"/>
      <w:r w:rsidRPr="00AC5ACF">
        <w:rPr>
          <w:rFonts w:ascii="Atkinson Hyperlegible" w:eastAsia="Calibri" w:hAnsi="Atkinson Hyperlegible" w:cs="Times New Roman"/>
          <w:b/>
          <w:bCs/>
          <w:kern w:val="0"/>
          <w:sz w:val="32"/>
          <w:szCs w:val="32"/>
          <w:lang w:eastAsia="en-US"/>
          <w14:ligatures w14:val="none"/>
        </w:rPr>
        <w:t xml:space="preserve">8 am </w:t>
      </w:r>
      <w:r w:rsidRPr="00AC5ACF">
        <w:rPr>
          <w:rFonts w:ascii="Atkinson Hyperlegible" w:eastAsia="Calibri" w:hAnsi="Atkinson Hyperlegible" w:cs="Times New Roman"/>
          <w:kern w:val="0"/>
          <w:sz w:val="32"/>
          <w:szCs w:val="32"/>
          <w:lang w:eastAsia="en-US"/>
          <w14:ligatures w14:val="none"/>
        </w:rPr>
        <w:t>Said Eucharist (BCP)</w:t>
      </w:r>
    </w:p>
    <w:p w14:paraId="50F7D4D7" w14:textId="77777777" w:rsidR="00AC5ACF" w:rsidRPr="00AC5ACF" w:rsidRDefault="00AC5ACF" w:rsidP="00AC5ACF">
      <w:pPr>
        <w:widowControl w:val="0"/>
        <w:spacing w:after="0" w:line="228" w:lineRule="auto"/>
        <w:ind w:left="-567" w:right="120"/>
        <w:contextualSpacing/>
        <w:jc w:val="center"/>
        <w:rPr>
          <w:rFonts w:ascii="Atkinson Hyperlegible" w:eastAsia="Calibri" w:hAnsi="Atkinson Hyperlegible" w:cs="Times New Roman"/>
          <w:b/>
          <w:bCs/>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 xml:space="preserve">11 am </w:t>
      </w:r>
      <w:r w:rsidRPr="00AC5ACF">
        <w:rPr>
          <w:rFonts w:ascii="Atkinson Hyperlegible" w:eastAsia="Calibri" w:hAnsi="Atkinson Hyperlegible" w:cs="Times New Roman"/>
          <w:kern w:val="0"/>
          <w:sz w:val="32"/>
          <w:szCs w:val="32"/>
          <w:lang w:eastAsia="en-US"/>
          <w14:ligatures w14:val="none"/>
        </w:rPr>
        <w:t>Choral Eucharist</w:t>
      </w:r>
    </w:p>
    <w:bookmarkEnd w:id="13"/>
    <w:p w14:paraId="4EAD10D9" w14:textId="77777777" w:rsidR="00AC5ACF" w:rsidRPr="00AC5ACF" w:rsidRDefault="00AC5ACF" w:rsidP="00AC5ACF">
      <w:pPr>
        <w:widowControl w:val="0"/>
        <w:spacing w:after="0" w:line="240" w:lineRule="auto"/>
        <w:ind w:left="-567" w:right="120"/>
        <w:contextualSpacing/>
        <w:jc w:val="center"/>
        <w:rPr>
          <w:rFonts w:ascii="Atkinson Hyperlegible" w:eastAsia="Calibri" w:hAnsi="Atkinson Hyperlegible" w:cs="Times New Roman"/>
          <w:kern w:val="0"/>
          <w:sz w:val="32"/>
          <w:szCs w:val="32"/>
          <w:lang w:eastAsia="en-US"/>
          <w14:ligatures w14:val="none"/>
        </w:rPr>
      </w:pPr>
      <w:r w:rsidRPr="00AC5ACF">
        <w:rPr>
          <w:rFonts w:ascii="Atkinson Hyperlegible" w:eastAsia="Calibri" w:hAnsi="Atkinson Hyperlegible" w:cs="Times New Roman"/>
          <w:b/>
          <w:bCs/>
          <w:kern w:val="0"/>
          <w:sz w:val="32"/>
          <w:szCs w:val="32"/>
          <w:lang w:eastAsia="en-US"/>
          <w14:ligatures w14:val="none"/>
        </w:rPr>
        <w:t xml:space="preserve">6.30 pm </w:t>
      </w:r>
      <w:r w:rsidRPr="00AC5ACF">
        <w:rPr>
          <w:rFonts w:ascii="Atkinson Hyperlegible" w:eastAsia="Calibri" w:hAnsi="Atkinson Hyperlegible" w:cs="Times New Roman"/>
          <w:kern w:val="0"/>
          <w:sz w:val="32"/>
          <w:szCs w:val="32"/>
          <w:lang w:eastAsia="en-US"/>
          <w14:ligatures w14:val="none"/>
        </w:rPr>
        <w:t>Choral Evensong</w:t>
      </w:r>
    </w:p>
    <w:p w14:paraId="606C3F61"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bookmarkStart w:id="14" w:name="_Hlk183273698"/>
    </w:p>
    <w:p w14:paraId="33C85151"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26E46B8A"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23FE622E"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71093867"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09C5C261"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02BEB991"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69E1973C"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0E73D569"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0CCEC3E3"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733D8B6B"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p>
    <w:p w14:paraId="1B1A6B4E"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kern w:val="0"/>
          <w:sz w:val="16"/>
          <w:szCs w:val="16"/>
          <w:lang w:eastAsia="en-US"/>
          <w14:ligatures w14:val="none"/>
        </w:rPr>
      </w:pPr>
      <w:r w:rsidRPr="00AC5ACF">
        <w:rPr>
          <w:rFonts w:ascii="Calibri" w:eastAsia="Calibri" w:hAnsi="Calibri" w:cs="Times New Roman"/>
          <w:b/>
          <w:bCs/>
          <w:noProof/>
          <w:kern w:val="0"/>
          <w:lang w:eastAsia="en-US"/>
          <w14:ligatures w14:val="none"/>
        </w:rPr>
        <mc:AlternateContent>
          <mc:Choice Requires="wps">
            <w:drawing>
              <wp:anchor distT="36576" distB="36576" distL="36576" distR="36576" simplePos="0" relativeHeight="251801600" behindDoc="0" locked="0" layoutInCell="1" allowOverlap="1" wp14:anchorId="43F81646" wp14:editId="1F7B45C3">
                <wp:simplePos x="0" y="0"/>
                <wp:positionH relativeFrom="column">
                  <wp:posOffset>-78740</wp:posOffset>
                </wp:positionH>
                <wp:positionV relativeFrom="paragraph">
                  <wp:posOffset>72390</wp:posOffset>
                </wp:positionV>
                <wp:extent cx="6000750" cy="581025"/>
                <wp:effectExtent l="0" t="0" r="19050" b="285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81025"/>
                        </a:xfrm>
                        <a:prstGeom prst="rect">
                          <a:avLst/>
                        </a:prstGeom>
                        <a:noFill/>
                        <a:ln w="63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1C4DA2" w14:textId="77777777" w:rsidR="00AC5ACF" w:rsidRPr="00010139" w:rsidRDefault="00AC5ACF" w:rsidP="00AC5ACF">
                            <w:pPr>
                              <w:widowControl w:val="0"/>
                              <w:contextualSpacing/>
                              <w:jc w:val="center"/>
                              <w:rPr>
                                <w:rFonts w:ascii="Atkinson Hyperlegible" w:eastAsia="Times New Roman" w:hAnsi="Atkinson Hyperlegible" w:cs="Times New Roman"/>
                                <w:kern w:val="28"/>
                                <w:sz w:val="32"/>
                                <w:szCs w:val="32"/>
                              </w:rPr>
                            </w:pPr>
                            <w:r w:rsidRPr="00503FE7">
                              <w:rPr>
                                <w:rFonts w:ascii="Atkinson Hyperlegible" w:eastAsia="Times New Roman" w:hAnsi="Atkinson Hyperlegible" w:cs="Times New Roman"/>
                                <w:kern w:val="28"/>
                              </w:rPr>
                              <w:t xml:space="preserve">For more details about the life of Town Church please visit our website </w:t>
                            </w:r>
                            <w:hyperlink r:id="rId21" w:history="1">
                              <w:r w:rsidRPr="00A87C71">
                                <w:rPr>
                                  <w:rFonts w:ascii="Atkinson Hyperlegible" w:eastAsia="Times New Roman" w:hAnsi="Atkinson Hyperlegible" w:cs="Times New Roman"/>
                                  <w:color w:val="000000"/>
                                  <w:kern w:val="28"/>
                                </w:rPr>
                                <w:t>www.townchurch.net</w:t>
                              </w:r>
                            </w:hyperlink>
                            <w:r w:rsidRPr="00A87C71">
                              <w:rPr>
                                <w:rFonts w:ascii="Atkinson Hyperlegible" w:eastAsia="Times New Roman" w:hAnsi="Atkinson Hyperlegible" w:cs="Times New Roman"/>
                                <w:color w:val="000000"/>
                                <w:kern w:val="28"/>
                              </w:rPr>
                              <w:t xml:space="preserve"> </w:t>
                            </w:r>
                            <w:r w:rsidRPr="00503FE7">
                              <w:rPr>
                                <w:rFonts w:ascii="Atkinson Hyperlegible" w:eastAsia="Times New Roman" w:hAnsi="Atkinson Hyperlegible" w:cs="Times New Roman"/>
                                <w:color w:val="000000"/>
                                <w:kern w:val="28"/>
                              </w:rPr>
                              <w:t>or</w:t>
                            </w:r>
                            <w:r w:rsidRPr="00010139">
                              <w:rPr>
                                <w:rFonts w:ascii="Atkinson Hyperlegible" w:eastAsia="Times New Roman" w:hAnsi="Atkinson Hyperlegible" w:cs="Times New Roman"/>
                                <w:color w:val="000000"/>
                                <w:kern w:val="28"/>
                                <w:sz w:val="32"/>
                                <w:szCs w:val="32"/>
                              </w:rPr>
                              <w:t xml:space="preserve"> </w:t>
                            </w:r>
                            <w:r w:rsidRPr="00010139">
                              <w:rPr>
                                <w:rFonts w:ascii="Times New Roman" w:eastAsia="Times New Roman" w:hAnsi="Times New Roman" w:cs="Times New Roman"/>
                                <w:noProof/>
                                <w:kern w:val="28"/>
                                <w:sz w:val="20"/>
                                <w:szCs w:val="20"/>
                              </w:rPr>
                              <w:drawing>
                                <wp:inline distT="0" distB="0" distL="0" distR="0" wp14:anchorId="2C536091" wp14:editId="15AC5E44">
                                  <wp:extent cx="923925" cy="270858"/>
                                  <wp:effectExtent l="0" t="0" r="0" b="0"/>
                                  <wp:docPr id="1093742875" name="Picture 1093742875" descr="Image result for find us on faceboo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005720229" descr="Image result for find us on facebook"/>
                                          <pic:cNvPicPr>
                                            <a:picLocks noGrp="1" noChangeAspect="1" noChangeArrowheads="1"/>
                                          </pic:cNvPicPr>
                                        </pic:nvPicPr>
                                        <pic:blipFill>
                                          <a:blip r:embed="rId22">
                                            <a:extLst>
                                              <a:ext uri="{28A0092B-C50C-407E-A947-70E740481C1C}">
                                                <a14:useLocalDpi xmlns:a14="http://schemas.microsoft.com/office/drawing/2010/main" val="0"/>
                                              </a:ext>
                                            </a:extLst>
                                          </a:blip>
                                          <a:srcRect t="35500" b="36250"/>
                                          <a:stretch>
                                            <a:fillRect/>
                                          </a:stretch>
                                        </pic:blipFill>
                                        <pic:spPr bwMode="auto">
                                          <a:xfrm>
                                            <a:off x="0" y="0"/>
                                            <a:ext cx="931801" cy="273167"/>
                                          </a:xfrm>
                                          <a:prstGeom prst="rect">
                                            <a:avLst/>
                                          </a:prstGeom>
                                          <a:noFill/>
                                          <a:ln>
                                            <a:noFill/>
                                          </a:ln>
                                        </pic:spPr>
                                      </pic:pic>
                                    </a:graphicData>
                                  </a:graphic>
                                </wp:inline>
                              </w:drawing>
                            </w:r>
                          </w:p>
                          <w:p w14:paraId="1BDAEFBC" w14:textId="77777777" w:rsidR="00AC5ACF" w:rsidRDefault="00AC5ACF" w:rsidP="00AC5ACF">
                            <w:pPr>
                              <w:widowControl w:val="0"/>
                              <w:ind w:left="3686" w:hanging="4327"/>
                              <w:jc w:val="center"/>
                              <w:rPr>
                                <w:rFonts w:ascii="Gill Sans MT" w:hAnsi="Gill Sans MT"/>
                                <w:sz w:val="20"/>
                                <w:szCs w:val="20"/>
                              </w:rPr>
                            </w:pPr>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p>
                          <w:p w14:paraId="392BB565" w14:textId="77777777" w:rsidR="00AC5ACF" w:rsidRDefault="00AC5ACF" w:rsidP="00AC5ACF">
                            <w:pPr>
                              <w:widowControl w:val="0"/>
                              <w:ind w:left="4327" w:hanging="4327"/>
                              <w:jc w:val="both"/>
                              <w:rPr>
                                <w:rFonts w:ascii="Gill Sans MT" w:hAnsi="Gill Sans MT"/>
                              </w:rPr>
                            </w:pPr>
                            <w:r>
                              <w:rPr>
                                <w:rFonts w:ascii="Gill Sans MT" w:hAnsi="Gill Sans MT"/>
                              </w:rPr>
                              <w:t> </w:t>
                            </w:r>
                          </w:p>
                          <w:p w14:paraId="5CDAC313" w14:textId="77777777" w:rsidR="00AC5ACF" w:rsidRDefault="00AC5ACF" w:rsidP="00AC5ACF">
                            <w:pPr>
                              <w:jc w:val="center"/>
                              <w:rPr>
                                <w:rFonts w:ascii="Gill Sans MT" w:hAnsi="Gill Sans MT"/>
                                <w:b/>
                                <w:bCs/>
                                <w:sz w:val="28"/>
                                <w:szCs w:val="28"/>
                              </w:rPr>
                            </w:pPr>
                          </w:p>
                          <w:p w14:paraId="4F7A9282" w14:textId="77777777" w:rsidR="00AC5ACF" w:rsidRDefault="00AC5ACF" w:rsidP="00AC5ACF">
                            <w:pPr>
                              <w:widowControl w:val="0"/>
                              <w:jc w:val="center"/>
                              <w:rPr>
                                <w:rFonts w:ascii="Gill Sans MT" w:hAnsi="Gill Sans MT"/>
                                <w:b/>
                                <w:bCs/>
                                <w:sz w:val="28"/>
                                <w:szCs w:val="28"/>
                              </w:rPr>
                            </w:pPr>
                            <w:r>
                              <w:rPr>
                                <w:rFonts w:ascii="Gill Sans MT" w:hAnsi="Gill Sans MT"/>
                                <w:b/>
                                <w:bCs/>
                                <w:sz w:val="28"/>
                                <w:szCs w:val="28"/>
                              </w:rPr>
                              <w:t>@TownChurchGsy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81646" id="_x0000_t202" coordsize="21600,21600" o:spt="202" path="m,l,21600r21600,l21600,xe">
                <v:stroke joinstyle="miter"/>
                <v:path gradientshapeok="t" o:connecttype="rect"/>
              </v:shapetype>
              <v:shape id="Text Box 5" o:spid="_x0000_s1026" type="#_x0000_t202" style="position:absolute;left:0;text-align:left;margin-left:-6.2pt;margin-top:5.7pt;width:472.5pt;height:45.7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" filled="f" strokeweight=".5pt">
                <v:shadow color="#ccc"/>
                <v:textbox inset="2.88pt,2.88pt,2.88pt,2.88pt">
                  <w:txbxContent>
                    <w:p w14:paraId="1F1C4DA2" w14:textId="77777777" w:rsidR="00AC5ACF" w:rsidRPr="00010139" w:rsidRDefault="00AC5ACF" w:rsidP="00AC5ACF">
                      <w:pPr>
                        <w:widowControl w:val="0"/>
                        <w:contextualSpacing/>
                        <w:jc w:val="center"/>
                        <w:rPr>
                          <w:rFonts w:ascii="Atkinson Hyperlegible" w:eastAsia="Times New Roman" w:hAnsi="Atkinson Hyperlegible" w:cs="Times New Roman"/>
                          <w:kern w:val="28"/>
                          <w:sz w:val="32"/>
                          <w:szCs w:val="32"/>
                        </w:rPr>
                      </w:pPr>
                      <w:r w:rsidRPr="00503FE7">
                        <w:rPr>
                          <w:rFonts w:ascii="Atkinson Hyperlegible" w:eastAsia="Times New Roman" w:hAnsi="Atkinson Hyperlegible" w:cs="Times New Roman"/>
                          <w:kern w:val="28"/>
                        </w:rPr>
                        <w:t xml:space="preserve">For more details about the life of Town Church please visit our website </w:t>
                      </w:r>
                      <w:hyperlink r:id="rId23" w:history="1">
                        <w:r w:rsidRPr="00A87C71">
                          <w:rPr>
                            <w:rFonts w:ascii="Atkinson Hyperlegible" w:eastAsia="Times New Roman" w:hAnsi="Atkinson Hyperlegible" w:cs="Times New Roman"/>
                            <w:color w:val="000000"/>
                            <w:kern w:val="28"/>
                          </w:rPr>
                          <w:t>www.townchurch.net</w:t>
                        </w:r>
                      </w:hyperlink>
                      <w:r w:rsidRPr="00A87C71">
                        <w:rPr>
                          <w:rFonts w:ascii="Atkinson Hyperlegible" w:eastAsia="Times New Roman" w:hAnsi="Atkinson Hyperlegible" w:cs="Times New Roman"/>
                          <w:color w:val="000000"/>
                          <w:kern w:val="28"/>
                        </w:rPr>
                        <w:t xml:space="preserve"> </w:t>
                      </w:r>
                      <w:r w:rsidRPr="00503FE7">
                        <w:rPr>
                          <w:rFonts w:ascii="Atkinson Hyperlegible" w:eastAsia="Times New Roman" w:hAnsi="Atkinson Hyperlegible" w:cs="Times New Roman"/>
                          <w:color w:val="000000"/>
                          <w:kern w:val="28"/>
                        </w:rPr>
                        <w:t>or</w:t>
                      </w:r>
                      <w:r w:rsidRPr="00010139">
                        <w:rPr>
                          <w:rFonts w:ascii="Atkinson Hyperlegible" w:eastAsia="Times New Roman" w:hAnsi="Atkinson Hyperlegible" w:cs="Times New Roman"/>
                          <w:color w:val="000000"/>
                          <w:kern w:val="28"/>
                          <w:sz w:val="32"/>
                          <w:szCs w:val="32"/>
                        </w:rPr>
                        <w:t xml:space="preserve"> </w:t>
                      </w:r>
                      <w:r w:rsidRPr="00010139">
                        <w:rPr>
                          <w:rFonts w:ascii="Times New Roman" w:eastAsia="Times New Roman" w:hAnsi="Times New Roman" w:cs="Times New Roman"/>
                          <w:noProof/>
                          <w:kern w:val="28"/>
                          <w:sz w:val="20"/>
                          <w:szCs w:val="20"/>
                        </w:rPr>
                        <w:drawing>
                          <wp:inline distT="0" distB="0" distL="0" distR="0" wp14:anchorId="2C536091" wp14:editId="15AC5E44">
                            <wp:extent cx="923925" cy="270858"/>
                            <wp:effectExtent l="0" t="0" r="0" b="0"/>
                            <wp:docPr id="1093742875" name="Picture 1093742875" descr="Image result for find us on faceboo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005720229" descr="Image result for find us on facebook"/>
                                    <pic:cNvPicPr>
                                      <a:picLocks noGrp="1" noChangeAspect="1" noChangeArrowheads="1"/>
                                    </pic:cNvPicPr>
                                  </pic:nvPicPr>
                                  <pic:blipFill>
                                    <a:blip r:embed="rId22">
                                      <a:extLst>
                                        <a:ext uri="{28A0092B-C50C-407E-A947-70E740481C1C}">
                                          <a14:useLocalDpi xmlns:a14="http://schemas.microsoft.com/office/drawing/2010/main" val="0"/>
                                        </a:ext>
                                      </a:extLst>
                                    </a:blip>
                                    <a:srcRect t="35500" b="36250"/>
                                    <a:stretch>
                                      <a:fillRect/>
                                    </a:stretch>
                                  </pic:blipFill>
                                  <pic:spPr bwMode="auto">
                                    <a:xfrm>
                                      <a:off x="0" y="0"/>
                                      <a:ext cx="931801" cy="273167"/>
                                    </a:xfrm>
                                    <a:prstGeom prst="rect">
                                      <a:avLst/>
                                    </a:prstGeom>
                                    <a:noFill/>
                                    <a:ln>
                                      <a:noFill/>
                                    </a:ln>
                                  </pic:spPr>
                                </pic:pic>
                              </a:graphicData>
                            </a:graphic>
                          </wp:inline>
                        </w:drawing>
                      </w:r>
                    </w:p>
                    <w:p w14:paraId="1BDAEFBC" w14:textId="77777777" w:rsidR="00AC5ACF" w:rsidRDefault="00AC5ACF" w:rsidP="00AC5ACF">
                      <w:pPr>
                        <w:widowControl w:val="0"/>
                        <w:ind w:left="3686" w:hanging="4327"/>
                        <w:jc w:val="center"/>
                        <w:rPr>
                          <w:rFonts w:ascii="Gill Sans MT" w:hAnsi="Gill Sans MT"/>
                          <w:sz w:val="20"/>
                          <w:szCs w:val="20"/>
                        </w:rPr>
                      </w:pPr>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 xml:space="preserve">     </w:t>
                      </w:r>
                    </w:p>
                    <w:p w14:paraId="392BB565" w14:textId="77777777" w:rsidR="00AC5ACF" w:rsidRDefault="00AC5ACF" w:rsidP="00AC5ACF">
                      <w:pPr>
                        <w:widowControl w:val="0"/>
                        <w:ind w:left="4327" w:hanging="4327"/>
                        <w:jc w:val="both"/>
                        <w:rPr>
                          <w:rFonts w:ascii="Gill Sans MT" w:hAnsi="Gill Sans MT"/>
                        </w:rPr>
                      </w:pPr>
                      <w:r>
                        <w:rPr>
                          <w:rFonts w:ascii="Gill Sans MT" w:hAnsi="Gill Sans MT"/>
                        </w:rPr>
                        <w:t> </w:t>
                      </w:r>
                    </w:p>
                    <w:p w14:paraId="5CDAC313" w14:textId="77777777" w:rsidR="00AC5ACF" w:rsidRDefault="00AC5ACF" w:rsidP="00AC5ACF">
                      <w:pPr>
                        <w:jc w:val="center"/>
                        <w:rPr>
                          <w:rFonts w:ascii="Gill Sans MT" w:hAnsi="Gill Sans MT"/>
                          <w:b/>
                          <w:bCs/>
                          <w:sz w:val="28"/>
                          <w:szCs w:val="28"/>
                        </w:rPr>
                      </w:pPr>
                    </w:p>
                    <w:p w14:paraId="4F7A9282" w14:textId="77777777" w:rsidR="00AC5ACF" w:rsidRDefault="00AC5ACF" w:rsidP="00AC5ACF">
                      <w:pPr>
                        <w:widowControl w:val="0"/>
                        <w:jc w:val="center"/>
                        <w:rPr>
                          <w:rFonts w:ascii="Gill Sans MT" w:hAnsi="Gill Sans MT"/>
                          <w:b/>
                          <w:bCs/>
                          <w:sz w:val="28"/>
                          <w:szCs w:val="28"/>
                        </w:rPr>
                      </w:pPr>
                      <w:r>
                        <w:rPr>
                          <w:rFonts w:ascii="Gill Sans MT" w:hAnsi="Gill Sans MT"/>
                          <w:b/>
                          <w:bCs/>
                          <w:sz w:val="28"/>
                          <w:szCs w:val="28"/>
                        </w:rPr>
                        <w:t>@TownChurchGsy</w:t>
                      </w:r>
                    </w:p>
                  </w:txbxContent>
                </v:textbox>
              </v:shape>
            </w:pict>
          </mc:Fallback>
        </mc:AlternateContent>
      </w:r>
    </w:p>
    <w:bookmarkEnd w:id="14"/>
    <w:p w14:paraId="5F93444F" w14:textId="77777777" w:rsidR="00AC5ACF" w:rsidRPr="00AC5ACF" w:rsidRDefault="00AC5ACF" w:rsidP="00AC5ACF">
      <w:pPr>
        <w:widowControl w:val="0"/>
        <w:spacing w:after="0" w:line="228" w:lineRule="auto"/>
        <w:ind w:right="-22"/>
        <w:contextualSpacing/>
        <w:jc w:val="center"/>
        <w:rPr>
          <w:rFonts w:ascii="Atkinson Hyperlegible" w:eastAsia="Calibri" w:hAnsi="Atkinson Hyperlegible" w:cs="Times New Roman"/>
          <w:b/>
          <w:bCs/>
          <w:kern w:val="0"/>
          <w:sz w:val="16"/>
          <w:szCs w:val="16"/>
          <w:lang w:eastAsia="en-US"/>
          <w14:ligatures w14:val="none"/>
        </w:rPr>
      </w:pPr>
    </w:p>
    <w:p w14:paraId="2FB074A6" w14:textId="77777777" w:rsidR="00AC5ACF" w:rsidRPr="00AC5ACF" w:rsidRDefault="00AC5ACF" w:rsidP="00AC5ACF">
      <w:pPr>
        <w:widowControl w:val="0"/>
        <w:spacing w:after="0" w:line="240" w:lineRule="auto"/>
        <w:ind w:right="-22"/>
        <w:contextualSpacing/>
        <w:jc w:val="center"/>
        <w:rPr>
          <w:rFonts w:ascii="Atkinson Hyperlegible" w:eastAsia="Calibri" w:hAnsi="Atkinson Hyperlegible" w:cs="Times New Roman"/>
          <w:b/>
          <w:bCs/>
          <w:kern w:val="0"/>
          <w:sz w:val="20"/>
          <w:szCs w:val="20"/>
          <w:lang w:eastAsia="en-US"/>
          <w14:ligatures w14:val="none"/>
        </w:rPr>
      </w:pPr>
    </w:p>
    <w:p w14:paraId="1F77D800" w14:textId="77777777" w:rsidR="00AC5ACF" w:rsidRPr="00AC5ACF" w:rsidRDefault="00AC5ACF" w:rsidP="00AC5ACF">
      <w:pPr>
        <w:widowControl w:val="0"/>
        <w:spacing w:after="0" w:line="240" w:lineRule="auto"/>
        <w:ind w:right="-22"/>
        <w:contextualSpacing/>
        <w:jc w:val="center"/>
        <w:rPr>
          <w:rFonts w:ascii="Atkinson Hyperlegible" w:eastAsia="Calibri" w:hAnsi="Atkinson Hyperlegible" w:cs="Times New Roman"/>
          <w:b/>
          <w:bCs/>
          <w:kern w:val="0"/>
          <w:sz w:val="20"/>
          <w:szCs w:val="20"/>
          <w:lang w:eastAsia="en-US"/>
          <w14:ligatures w14:val="none"/>
        </w:rPr>
      </w:pPr>
    </w:p>
    <w:p w14:paraId="53A64DB8" w14:textId="77777777" w:rsidR="00AC5ACF" w:rsidRPr="00AC5ACF" w:rsidRDefault="00AC5ACF" w:rsidP="00AC5ACF">
      <w:pPr>
        <w:widowControl w:val="0"/>
        <w:spacing w:after="0" w:line="240" w:lineRule="auto"/>
        <w:ind w:right="-22"/>
        <w:contextualSpacing/>
        <w:jc w:val="center"/>
        <w:rPr>
          <w:rFonts w:ascii="Atkinson Hyperlegible" w:eastAsia="Calibri" w:hAnsi="Atkinson Hyperlegible" w:cs="Times New Roman"/>
          <w:b/>
          <w:bCs/>
          <w:kern w:val="0"/>
          <w:sz w:val="20"/>
          <w:szCs w:val="20"/>
          <w:lang w:eastAsia="en-US"/>
          <w14:ligatures w14:val="none"/>
        </w:rPr>
      </w:pPr>
      <w:r w:rsidRPr="00AC5ACF">
        <w:rPr>
          <w:rFonts w:ascii="Calibri" w:eastAsia="Calibri" w:hAnsi="Calibri" w:cs="Times New Roman"/>
          <w:b/>
          <w:bCs/>
          <w:noProof/>
          <w:kern w:val="0"/>
          <w:lang w:eastAsia="en-US"/>
          <w14:ligatures w14:val="none"/>
        </w:rPr>
        <mc:AlternateContent>
          <mc:Choice Requires="wps">
            <w:drawing>
              <wp:anchor distT="36576" distB="36576" distL="36576" distR="36576" simplePos="0" relativeHeight="251802624" behindDoc="0" locked="0" layoutInCell="1" allowOverlap="1" wp14:anchorId="57300482" wp14:editId="6829D1AE">
                <wp:simplePos x="0" y="0"/>
                <wp:positionH relativeFrom="column">
                  <wp:posOffset>-133350</wp:posOffset>
                </wp:positionH>
                <wp:positionV relativeFrom="paragraph">
                  <wp:posOffset>102235</wp:posOffset>
                </wp:positionV>
                <wp:extent cx="6000750" cy="6953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95325"/>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A9040A" w14:textId="77777777" w:rsidR="00AC5ACF" w:rsidRPr="00DB6990" w:rsidRDefault="00AC5ACF" w:rsidP="00AC5ACF">
                            <w:pPr>
                              <w:widowControl w:val="0"/>
                              <w:tabs>
                                <w:tab w:val="decimal" w:pos="-31680"/>
                                <w:tab w:val="decimal" w:pos="0"/>
                              </w:tabs>
                              <w:spacing w:line="18" w:lineRule="atLeast"/>
                              <w:contextualSpacing/>
                              <w:jc w:val="center"/>
                              <w:rPr>
                                <w:rFonts w:ascii="Atkinson Hyperlegible" w:hAnsi="Atkinson Hyperlegible"/>
                                <w:b/>
                                <w:bCs/>
                                <w:sz w:val="24"/>
                                <w:szCs w:val="24"/>
                                <w:u w:val="single"/>
                              </w:rPr>
                            </w:pPr>
                            <w:r w:rsidRPr="00DB6990">
                              <w:rPr>
                                <w:rFonts w:ascii="Atkinson Hyperlegible" w:hAnsi="Atkinson Hyperlegible"/>
                                <w:b/>
                                <w:bCs/>
                                <w:sz w:val="24"/>
                                <w:szCs w:val="24"/>
                              </w:rPr>
                              <w:t>Churchwarden</w:t>
                            </w:r>
                            <w:r>
                              <w:rPr>
                                <w:rFonts w:ascii="Atkinson Hyperlegible" w:hAnsi="Atkinson Hyperlegible"/>
                                <w:b/>
                                <w:bCs/>
                                <w:sz w:val="24"/>
                                <w:szCs w:val="24"/>
                              </w:rPr>
                              <w:t>s</w:t>
                            </w:r>
                          </w:p>
                          <w:p w14:paraId="3F0CA2FD" w14:textId="26FF057F" w:rsidR="00AC5ACF" w:rsidRPr="001F7CDA" w:rsidRDefault="00AC5ACF" w:rsidP="00AC5ACF">
                            <w:pPr>
                              <w:widowControl w:val="0"/>
                              <w:tabs>
                                <w:tab w:val="decimal" w:pos="-31680"/>
                                <w:tab w:val="decimal" w:pos="0"/>
                              </w:tabs>
                              <w:spacing w:line="18" w:lineRule="atLeast"/>
                              <w:contextualSpacing/>
                              <w:jc w:val="center"/>
                              <w:rPr>
                                <w:rFonts w:ascii="Atkinson Hyperlegible" w:hAnsi="Atkinson Hyperlegible"/>
                                <w:b/>
                                <w:bCs/>
                                <w:sz w:val="24"/>
                                <w:szCs w:val="24"/>
                              </w:rPr>
                            </w:pPr>
                            <w:r w:rsidRPr="00DB6990">
                              <w:rPr>
                                <w:rFonts w:ascii="Atkinson Hyperlegible" w:hAnsi="Atkinson Hyperlegible"/>
                                <w:sz w:val="24"/>
                                <w:szCs w:val="24"/>
                              </w:rPr>
                              <w:t xml:space="preserve">Ruth Abernethy    07781 181281        </w:t>
                            </w:r>
                            <w:r w:rsidRPr="00AC5ACF">
                              <w:rPr>
                                <w:rFonts w:ascii="Atkinson Hyperlegible" w:hAnsi="Atkinson Hyperlegible"/>
                                <w:sz w:val="24"/>
                                <w:szCs w:val="24"/>
                              </w:rPr>
                              <w:t>ruth_abernethy@hotmail.com</w:t>
                            </w:r>
                          </w:p>
                          <w:p w14:paraId="62D595F4" w14:textId="77777777" w:rsidR="00AC5ACF" w:rsidRPr="001F7CDA" w:rsidRDefault="00AC5ACF" w:rsidP="00AC5ACF">
                            <w:pPr>
                              <w:spacing w:line="18" w:lineRule="atLeast"/>
                              <w:contextualSpacing/>
                              <w:jc w:val="center"/>
                              <w:rPr>
                                <w:rFonts w:ascii="Atkinson Hyperlegible" w:hAnsi="Atkinson Hyperlegible"/>
                                <w:sz w:val="24"/>
                                <w:szCs w:val="24"/>
                              </w:rPr>
                            </w:pPr>
                            <w:r w:rsidRPr="001F7CDA">
                              <w:rPr>
                                <w:rFonts w:ascii="Atkinson Hyperlegible" w:hAnsi="Atkinson Hyperlegible"/>
                                <w:sz w:val="24"/>
                                <w:szCs w:val="24"/>
                              </w:rPr>
                              <w:t>Sally Henderson   07781 117266       sallyelizabethhenderson@hotmail.com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00482" id="Text Box 3" o:spid="_x0000_s1027" type="#_x0000_t202" style="position:absolute;left:0;text-align:left;margin-left:-10.5pt;margin-top:8.05pt;width:472.5pt;height:54.75pt;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9C4QEAALYDAAAOAAAAZHJzL2Uyb0RvYy54bWysU8GO0zAQvSPxD5bvNGlX7ULUdLXsahHS&#10;wiItfIDj2IlF4jFjt0n5esZO2i1wQ1wsj8d+M+/N8/Zm7Dt2UOgN2JIvFzlnykqojW1K/u3rw5u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" filled="f" fillcolor="blue" stroked="f" strokecolor="black [0]" strokeweight="2pt">
                <v:textbox inset="2.88pt,2.88pt,2.88pt,2.88pt">
                  <w:txbxContent>
                    <w:p w14:paraId="10A9040A" w14:textId="77777777" w:rsidR="00AC5ACF" w:rsidRPr="00DB6990" w:rsidRDefault="00AC5ACF" w:rsidP="00AC5ACF">
                      <w:pPr>
                        <w:widowControl w:val="0"/>
                        <w:tabs>
                          <w:tab w:val="decimal" w:pos="-31680"/>
                          <w:tab w:val="decimal" w:pos="0"/>
                        </w:tabs>
                        <w:spacing w:line="18" w:lineRule="atLeast"/>
                        <w:contextualSpacing/>
                        <w:jc w:val="center"/>
                        <w:rPr>
                          <w:rFonts w:ascii="Atkinson Hyperlegible" w:hAnsi="Atkinson Hyperlegible"/>
                          <w:b/>
                          <w:bCs/>
                          <w:sz w:val="24"/>
                          <w:szCs w:val="24"/>
                          <w:u w:val="single"/>
                        </w:rPr>
                      </w:pPr>
                      <w:r w:rsidRPr="00DB6990">
                        <w:rPr>
                          <w:rFonts w:ascii="Atkinson Hyperlegible" w:hAnsi="Atkinson Hyperlegible"/>
                          <w:b/>
                          <w:bCs/>
                          <w:sz w:val="24"/>
                          <w:szCs w:val="24"/>
                        </w:rPr>
                        <w:t>Churchwarden</w:t>
                      </w:r>
                      <w:r>
                        <w:rPr>
                          <w:rFonts w:ascii="Atkinson Hyperlegible" w:hAnsi="Atkinson Hyperlegible"/>
                          <w:b/>
                          <w:bCs/>
                          <w:sz w:val="24"/>
                          <w:szCs w:val="24"/>
                        </w:rPr>
                        <w:t>s</w:t>
                      </w:r>
                    </w:p>
                    <w:p w14:paraId="3F0CA2FD" w14:textId="26FF057F" w:rsidR="00AC5ACF" w:rsidRPr="001F7CDA" w:rsidRDefault="00AC5ACF" w:rsidP="00AC5ACF">
                      <w:pPr>
                        <w:widowControl w:val="0"/>
                        <w:tabs>
                          <w:tab w:val="decimal" w:pos="-31680"/>
                          <w:tab w:val="decimal" w:pos="0"/>
                        </w:tabs>
                        <w:spacing w:line="18" w:lineRule="atLeast"/>
                        <w:contextualSpacing/>
                        <w:jc w:val="center"/>
                        <w:rPr>
                          <w:rFonts w:ascii="Atkinson Hyperlegible" w:hAnsi="Atkinson Hyperlegible"/>
                          <w:b/>
                          <w:bCs/>
                          <w:sz w:val="24"/>
                          <w:szCs w:val="24"/>
                        </w:rPr>
                      </w:pPr>
                      <w:r w:rsidRPr="00DB6990">
                        <w:rPr>
                          <w:rFonts w:ascii="Atkinson Hyperlegible" w:hAnsi="Atkinson Hyperlegible"/>
                          <w:sz w:val="24"/>
                          <w:szCs w:val="24"/>
                        </w:rPr>
                        <w:t xml:space="preserve">Ruth Abernethy    07781 181281        </w:t>
                      </w:r>
                      <w:r w:rsidRPr="00AC5ACF">
                        <w:rPr>
                          <w:rFonts w:ascii="Atkinson Hyperlegible" w:hAnsi="Atkinson Hyperlegible"/>
                          <w:sz w:val="24"/>
                          <w:szCs w:val="24"/>
                        </w:rPr>
                        <w:t>ruth_abernethy@hotmail.com</w:t>
                      </w:r>
                    </w:p>
                    <w:p w14:paraId="62D595F4" w14:textId="77777777" w:rsidR="00AC5ACF" w:rsidRPr="001F7CDA" w:rsidRDefault="00AC5ACF" w:rsidP="00AC5ACF">
                      <w:pPr>
                        <w:spacing w:line="18" w:lineRule="atLeast"/>
                        <w:contextualSpacing/>
                        <w:jc w:val="center"/>
                        <w:rPr>
                          <w:rFonts w:ascii="Atkinson Hyperlegible" w:hAnsi="Atkinson Hyperlegible"/>
                          <w:sz w:val="24"/>
                          <w:szCs w:val="24"/>
                        </w:rPr>
                      </w:pPr>
                      <w:r w:rsidRPr="001F7CDA">
                        <w:rPr>
                          <w:rFonts w:ascii="Atkinson Hyperlegible" w:hAnsi="Atkinson Hyperlegible"/>
                          <w:sz w:val="24"/>
                          <w:szCs w:val="24"/>
                        </w:rPr>
                        <w:t>Sally Henderson   07781 117266       sallyelizabethhenderson@hotmail.com</w:t>
                      </w:r>
                    </w:p>
                  </w:txbxContent>
                </v:textbox>
              </v:shape>
            </w:pict>
          </mc:Fallback>
        </mc:AlternateContent>
      </w:r>
    </w:p>
    <w:p w14:paraId="2E005DE4" w14:textId="77777777" w:rsidR="00AC5ACF" w:rsidRPr="00AC5ACF" w:rsidRDefault="00AC5ACF" w:rsidP="00AC5ACF">
      <w:pPr>
        <w:widowControl w:val="0"/>
        <w:spacing w:after="0" w:line="240" w:lineRule="auto"/>
        <w:ind w:right="-22"/>
        <w:contextualSpacing/>
        <w:jc w:val="center"/>
        <w:rPr>
          <w:rFonts w:ascii="Atkinson Hyperlegible" w:eastAsia="Calibri" w:hAnsi="Atkinson Hyperlegible" w:cs="Times New Roman"/>
          <w:kern w:val="0"/>
          <w:sz w:val="32"/>
          <w:szCs w:val="32"/>
          <w:lang w:eastAsia="en-US"/>
          <w14:ligatures w14:val="none"/>
        </w:rPr>
      </w:pPr>
    </w:p>
    <w:p w14:paraId="5F1EC9B2" w14:textId="77777777" w:rsidR="00AC5ACF" w:rsidRPr="00AC5ACF" w:rsidRDefault="00AC5ACF" w:rsidP="00AC5ACF">
      <w:pPr>
        <w:widowControl w:val="0"/>
        <w:spacing w:after="0" w:line="240" w:lineRule="auto"/>
        <w:ind w:right="-22"/>
        <w:contextualSpacing/>
        <w:jc w:val="center"/>
        <w:rPr>
          <w:rFonts w:ascii="Atkinson Hyperlegible" w:eastAsia="Calibri" w:hAnsi="Atkinson Hyperlegible" w:cs="Times New Roman"/>
          <w:kern w:val="0"/>
          <w:sz w:val="16"/>
          <w:szCs w:val="16"/>
          <w:lang w:eastAsia="en-US"/>
          <w14:ligatures w14:val="none"/>
        </w:rPr>
      </w:pPr>
    </w:p>
    <w:p w14:paraId="3B2C91A6" w14:textId="77777777" w:rsidR="00AC5ACF" w:rsidRPr="00AC5ACF" w:rsidRDefault="00AC5ACF" w:rsidP="00AC5ACF">
      <w:pPr>
        <w:widowControl w:val="0"/>
        <w:spacing w:after="0" w:line="240" w:lineRule="auto"/>
        <w:ind w:right="730"/>
        <w:contextualSpacing/>
        <w:jc w:val="center"/>
        <w:rPr>
          <w:rFonts w:ascii="Atkinson Hyperlegible" w:eastAsia="Calibri" w:hAnsi="Atkinson Hyperlegible" w:cs="Times New Roman"/>
          <w:b/>
          <w:bCs/>
          <w:kern w:val="0"/>
          <w:sz w:val="16"/>
          <w:szCs w:val="16"/>
          <w:lang w:eastAsia="en-US"/>
          <w14:ligatures w14:val="none"/>
        </w:rPr>
      </w:pPr>
      <w:r w:rsidRPr="00AC5ACF">
        <w:rPr>
          <w:rFonts w:ascii="Times New Roman" w:eastAsia="Times New Roman" w:hAnsi="Times New Roman" w:cs="Times New Roman"/>
          <w:b/>
          <w:bCs/>
          <w:noProof/>
          <w:color w:val="000000"/>
          <w:kern w:val="28"/>
          <w:sz w:val="20"/>
          <w:szCs w:val="20"/>
          <w:lang w:eastAsia="en-US"/>
          <w14:ligatures w14:val="none"/>
          <w14:cntxtAlts/>
        </w:rPr>
        <mc:AlternateContent>
          <mc:Choice Requires="wps">
            <w:drawing>
              <wp:anchor distT="45720" distB="45720" distL="114300" distR="114300" simplePos="0" relativeHeight="251803648" behindDoc="0" locked="0" layoutInCell="1" allowOverlap="1" wp14:anchorId="275DF3FA" wp14:editId="5A6589A5">
                <wp:simplePos x="0" y="0"/>
                <wp:positionH relativeFrom="margin">
                  <wp:posOffset>476250</wp:posOffset>
                </wp:positionH>
                <wp:positionV relativeFrom="paragraph">
                  <wp:posOffset>255270</wp:posOffset>
                </wp:positionV>
                <wp:extent cx="2143125" cy="952500"/>
                <wp:effectExtent l="0" t="0" r="9525" b="0"/>
                <wp:wrapSquare wrapText="bothSides"/>
                <wp:docPr id="1307846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52500"/>
                        </a:xfrm>
                        <a:prstGeom prst="rect">
                          <a:avLst/>
                        </a:prstGeom>
                        <a:solidFill>
                          <a:srgbClr val="FFFFFF"/>
                        </a:solidFill>
                        <a:ln w="9525">
                          <a:noFill/>
                          <a:miter lim="800000"/>
                          <a:headEnd/>
                          <a:tailEnd/>
                        </a:ln>
                      </wps:spPr>
                      <wps:txbx>
                        <w:txbxContent>
                          <w:p w14:paraId="36E6ADDF" w14:textId="77777777" w:rsidR="00AC5ACF" w:rsidRPr="000D6A9E" w:rsidRDefault="00AC5ACF" w:rsidP="00AC5ACF">
                            <w:pPr>
                              <w:widowControl w:val="0"/>
                              <w:spacing w:after="0" w:line="240" w:lineRule="auto"/>
                              <w:ind w:right="17"/>
                              <w:contextualSpacing/>
                              <w:jc w:val="center"/>
                              <w:rPr>
                                <w:rFonts w:ascii="Atkinson Hyperlegible" w:eastAsia="Times New Roman" w:hAnsi="Atkinson Hyperlegible" w:cs="Times New Roman"/>
                                <w:b/>
                                <w:bCs/>
                                <w:color w:val="000000"/>
                                <w:kern w:val="28"/>
                                <w:sz w:val="24"/>
                                <w:szCs w:val="24"/>
                                <w14:cntxtAlts/>
                              </w:rPr>
                            </w:pPr>
                            <w:r w:rsidRPr="000D6A9E">
                              <w:rPr>
                                <w:rFonts w:ascii="Atkinson Hyperlegible" w:eastAsia="Times New Roman" w:hAnsi="Atkinson Hyperlegible" w:cs="Times New Roman"/>
                                <w:b/>
                                <w:bCs/>
                                <w:color w:val="000000"/>
                                <w:kern w:val="28"/>
                                <w:sz w:val="24"/>
                                <w:szCs w:val="24"/>
                                <w14:cntxtAlts/>
                              </w:rPr>
                              <w:t>Rector</w:t>
                            </w:r>
                          </w:p>
                          <w:p w14:paraId="4AA923FF" w14:textId="77777777" w:rsidR="00AC5ACF" w:rsidRPr="00503FE7" w:rsidRDefault="00AC5ACF" w:rsidP="00AC5ACF">
                            <w:pPr>
                              <w:widowControl w:val="0"/>
                              <w:spacing w:after="0" w:line="240" w:lineRule="auto"/>
                              <w:ind w:right="17"/>
                              <w:contextualSpacing/>
                              <w:jc w:val="center"/>
                              <w:rPr>
                                <w:rFonts w:ascii="Atkinson Hyperlegible" w:eastAsia="Times New Roman" w:hAnsi="Atkinson Hyperlegible" w:cs="Times New Roman"/>
                                <w:color w:val="000000"/>
                                <w:kern w:val="28"/>
                                <w:sz w:val="24"/>
                                <w:szCs w:val="24"/>
                                <w14:cntxtAlts/>
                              </w:rPr>
                            </w:pPr>
                            <w:r w:rsidRPr="00503FE7">
                              <w:rPr>
                                <w:rFonts w:ascii="Atkinson Hyperlegible" w:eastAsia="Times New Roman" w:hAnsi="Atkinson Hyperlegible" w:cs="Times New Roman"/>
                                <w:color w:val="000000"/>
                                <w:kern w:val="28"/>
                                <w:sz w:val="24"/>
                                <w:szCs w:val="24"/>
                                <w14:cntxtAlts/>
                              </w:rPr>
                              <w:t>The Revd Penny Graysmith</w:t>
                            </w:r>
                          </w:p>
                          <w:p w14:paraId="55D6BB43" w14:textId="77777777" w:rsidR="00AC5ACF" w:rsidRPr="00E921A1" w:rsidRDefault="00AC5ACF" w:rsidP="00AC5ACF">
                            <w:pPr>
                              <w:widowControl w:val="0"/>
                              <w:spacing w:after="0" w:line="240" w:lineRule="auto"/>
                              <w:ind w:right="17"/>
                              <w:contextualSpacing/>
                              <w:jc w:val="center"/>
                              <w:rPr>
                                <w:rFonts w:ascii="Atkinson Hyperlegible" w:eastAsia="Times New Roman" w:hAnsi="Atkinson Hyperlegible" w:cs="Times New Roman"/>
                                <w:color w:val="000000"/>
                                <w:kern w:val="28"/>
                                <w:sz w:val="24"/>
                                <w:szCs w:val="24"/>
                                <w14:cntxtAlts/>
                              </w:rPr>
                            </w:pPr>
                            <w:r w:rsidRPr="00E921A1">
                              <w:rPr>
                                <w:rFonts w:ascii="Atkinson Hyperlegible" w:eastAsia="Times New Roman" w:hAnsi="Atkinson Hyperlegible" w:cs="Times New Roman"/>
                                <w:color w:val="000000"/>
                                <w:kern w:val="28"/>
                                <w:sz w:val="24"/>
                                <w:szCs w:val="24"/>
                                <w14:cntxtAlts/>
                              </w:rPr>
                              <w:t>Tel: 01481 715641</w:t>
                            </w:r>
                          </w:p>
                          <w:p w14:paraId="29DADA13" w14:textId="77777777" w:rsidR="00AC5ACF" w:rsidRPr="00E921A1" w:rsidRDefault="00AC5ACF" w:rsidP="00AC5ACF">
                            <w:pPr>
                              <w:spacing w:after="0" w:line="240" w:lineRule="auto"/>
                              <w:contextualSpacing/>
                              <w:jc w:val="center"/>
                              <w:rPr>
                                <w:color w:val="000000"/>
                                <w:sz w:val="24"/>
                                <w:szCs w:val="24"/>
                              </w:rPr>
                            </w:pPr>
                            <w:r w:rsidRPr="00E921A1">
                              <w:rPr>
                                <w:rFonts w:ascii="Atkinson Hyperlegible" w:eastAsia="Times New Roman" w:hAnsi="Atkinson Hyperlegible" w:cs="Times New Roman"/>
                                <w:color w:val="000000"/>
                                <w:kern w:val="28"/>
                                <w:sz w:val="24"/>
                                <w:szCs w:val="24"/>
                                <w14:cntxtAlts/>
                              </w:rPr>
                              <w:t>penny.graysmith@deanery.gg</w:t>
                            </w:r>
                          </w:p>
                          <w:p w14:paraId="4BECD17C" w14:textId="77777777" w:rsidR="00AC5ACF" w:rsidRPr="00A87C71" w:rsidRDefault="00AC5ACF" w:rsidP="00AC5ACF">
                            <w:pPr>
                              <w:jc w:val="cente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F3FA" id="Text Box 2" o:spid="_x0000_s1028" type="#_x0000_t202" style="position:absolute;left:0;text-align:left;margin-left:37.5pt;margin-top:20.1pt;width:168.75pt;height:7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" stroked="f">
                <v:textbox>
                  <w:txbxContent>
                    <w:p w14:paraId="36E6ADDF" w14:textId="77777777" w:rsidR="00AC5ACF" w:rsidRPr="000D6A9E" w:rsidRDefault="00AC5ACF" w:rsidP="00AC5ACF">
                      <w:pPr>
                        <w:widowControl w:val="0"/>
                        <w:spacing w:after="0" w:line="240" w:lineRule="auto"/>
                        <w:ind w:right="17"/>
                        <w:contextualSpacing/>
                        <w:jc w:val="center"/>
                        <w:rPr>
                          <w:rFonts w:ascii="Atkinson Hyperlegible" w:eastAsia="Times New Roman" w:hAnsi="Atkinson Hyperlegible" w:cs="Times New Roman"/>
                          <w:b/>
                          <w:bCs/>
                          <w:color w:val="000000"/>
                          <w:kern w:val="28"/>
                          <w:sz w:val="24"/>
                          <w:szCs w:val="24"/>
                          <w14:cntxtAlts/>
                        </w:rPr>
                      </w:pPr>
                      <w:r w:rsidRPr="000D6A9E">
                        <w:rPr>
                          <w:rFonts w:ascii="Atkinson Hyperlegible" w:eastAsia="Times New Roman" w:hAnsi="Atkinson Hyperlegible" w:cs="Times New Roman"/>
                          <w:b/>
                          <w:bCs/>
                          <w:color w:val="000000"/>
                          <w:kern w:val="28"/>
                          <w:sz w:val="24"/>
                          <w:szCs w:val="24"/>
                          <w14:cntxtAlts/>
                        </w:rPr>
                        <w:t>Rector</w:t>
                      </w:r>
                    </w:p>
                    <w:p w14:paraId="4AA923FF" w14:textId="77777777" w:rsidR="00AC5ACF" w:rsidRPr="00503FE7" w:rsidRDefault="00AC5ACF" w:rsidP="00AC5ACF">
                      <w:pPr>
                        <w:widowControl w:val="0"/>
                        <w:spacing w:after="0" w:line="240" w:lineRule="auto"/>
                        <w:ind w:right="17"/>
                        <w:contextualSpacing/>
                        <w:jc w:val="center"/>
                        <w:rPr>
                          <w:rFonts w:ascii="Atkinson Hyperlegible" w:eastAsia="Times New Roman" w:hAnsi="Atkinson Hyperlegible" w:cs="Times New Roman"/>
                          <w:color w:val="000000"/>
                          <w:kern w:val="28"/>
                          <w:sz w:val="24"/>
                          <w:szCs w:val="24"/>
                          <w14:cntxtAlts/>
                        </w:rPr>
                      </w:pPr>
                      <w:r w:rsidRPr="00503FE7">
                        <w:rPr>
                          <w:rFonts w:ascii="Atkinson Hyperlegible" w:eastAsia="Times New Roman" w:hAnsi="Atkinson Hyperlegible" w:cs="Times New Roman"/>
                          <w:color w:val="000000"/>
                          <w:kern w:val="28"/>
                          <w:sz w:val="24"/>
                          <w:szCs w:val="24"/>
                          <w14:cntxtAlts/>
                        </w:rPr>
                        <w:t>The Revd Penny Graysmith</w:t>
                      </w:r>
                    </w:p>
                    <w:p w14:paraId="55D6BB43" w14:textId="77777777" w:rsidR="00AC5ACF" w:rsidRPr="00E921A1" w:rsidRDefault="00AC5ACF" w:rsidP="00AC5ACF">
                      <w:pPr>
                        <w:widowControl w:val="0"/>
                        <w:spacing w:after="0" w:line="240" w:lineRule="auto"/>
                        <w:ind w:right="17"/>
                        <w:contextualSpacing/>
                        <w:jc w:val="center"/>
                        <w:rPr>
                          <w:rFonts w:ascii="Atkinson Hyperlegible" w:eastAsia="Times New Roman" w:hAnsi="Atkinson Hyperlegible" w:cs="Times New Roman"/>
                          <w:color w:val="000000"/>
                          <w:kern w:val="28"/>
                          <w:sz w:val="24"/>
                          <w:szCs w:val="24"/>
                          <w14:cntxtAlts/>
                        </w:rPr>
                      </w:pPr>
                      <w:r w:rsidRPr="00E921A1">
                        <w:rPr>
                          <w:rFonts w:ascii="Atkinson Hyperlegible" w:eastAsia="Times New Roman" w:hAnsi="Atkinson Hyperlegible" w:cs="Times New Roman"/>
                          <w:color w:val="000000"/>
                          <w:kern w:val="28"/>
                          <w:sz w:val="24"/>
                          <w:szCs w:val="24"/>
                          <w14:cntxtAlts/>
                        </w:rPr>
                        <w:t>Tel: 01481 715641</w:t>
                      </w:r>
                    </w:p>
                    <w:p w14:paraId="29DADA13" w14:textId="77777777" w:rsidR="00AC5ACF" w:rsidRPr="00E921A1" w:rsidRDefault="00AC5ACF" w:rsidP="00AC5ACF">
                      <w:pPr>
                        <w:spacing w:after="0" w:line="240" w:lineRule="auto"/>
                        <w:contextualSpacing/>
                        <w:jc w:val="center"/>
                        <w:rPr>
                          <w:color w:val="000000"/>
                          <w:sz w:val="24"/>
                          <w:szCs w:val="24"/>
                        </w:rPr>
                      </w:pPr>
                      <w:r w:rsidRPr="00E921A1">
                        <w:rPr>
                          <w:rFonts w:ascii="Atkinson Hyperlegible" w:eastAsia="Times New Roman" w:hAnsi="Atkinson Hyperlegible" w:cs="Times New Roman"/>
                          <w:color w:val="000000"/>
                          <w:kern w:val="28"/>
                          <w:sz w:val="24"/>
                          <w:szCs w:val="24"/>
                          <w14:cntxtAlts/>
                        </w:rPr>
                        <w:t>penny.graysmith@deanery.gg</w:t>
                      </w:r>
                    </w:p>
                    <w:p w14:paraId="4BECD17C" w14:textId="77777777" w:rsidR="00AC5ACF" w:rsidRPr="00A87C71" w:rsidRDefault="00AC5ACF" w:rsidP="00AC5ACF">
                      <w:pPr>
                        <w:jc w:val="center"/>
                        <w:rPr>
                          <w:color w:val="000000"/>
                        </w:rPr>
                      </w:pPr>
                    </w:p>
                  </w:txbxContent>
                </v:textbox>
                <w10:wrap type="square" anchorx="margin"/>
              </v:shape>
            </w:pict>
          </mc:Fallback>
        </mc:AlternateContent>
      </w:r>
    </w:p>
    <w:p w14:paraId="37DC5AEE" w14:textId="77777777" w:rsidR="00AC5ACF" w:rsidRPr="00AC5ACF" w:rsidRDefault="00AC5ACF" w:rsidP="00AC5ACF">
      <w:pPr>
        <w:widowControl w:val="0"/>
        <w:spacing w:after="0" w:line="240" w:lineRule="auto"/>
        <w:ind w:left="-567" w:right="-22"/>
        <w:contextualSpacing/>
        <w:jc w:val="center"/>
        <w:rPr>
          <w:rFonts w:ascii="Atkinson Hyperlegible" w:eastAsia="Calibri" w:hAnsi="Atkinson Hyperlegible" w:cs="Times New Roman"/>
          <w:b/>
          <w:kern w:val="0"/>
          <w:sz w:val="34"/>
          <w:szCs w:val="40"/>
          <w:lang w:eastAsia="en-US"/>
          <w14:ligatures w14:val="none"/>
        </w:rPr>
      </w:pPr>
      <w:r w:rsidRPr="00AC5ACF">
        <w:rPr>
          <w:rFonts w:ascii="Times New Roman" w:eastAsia="Times New Roman" w:hAnsi="Times New Roman" w:cs="Times New Roman"/>
          <w:b/>
          <w:bCs/>
          <w:noProof/>
          <w:kern w:val="0"/>
          <w:sz w:val="36"/>
          <w:szCs w:val="36"/>
          <w:lang w:eastAsia="en-US"/>
          <w14:ligatures w14:val="none"/>
        </w:rPr>
        <mc:AlternateContent>
          <mc:Choice Requires="wps">
            <w:drawing>
              <wp:anchor distT="0" distB="0" distL="114300" distR="114300" simplePos="0" relativeHeight="251804672" behindDoc="0" locked="0" layoutInCell="1" allowOverlap="1" wp14:anchorId="045E7841" wp14:editId="37380C03">
                <wp:simplePos x="0" y="0"/>
                <wp:positionH relativeFrom="column">
                  <wp:posOffset>2895600</wp:posOffset>
                </wp:positionH>
                <wp:positionV relativeFrom="paragraph">
                  <wp:posOffset>114085</wp:posOffset>
                </wp:positionV>
                <wp:extent cx="2266950" cy="9144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1440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2D5FEE" w14:textId="77777777" w:rsidR="00AC5ACF" w:rsidRPr="00955D71" w:rsidRDefault="00AC5ACF" w:rsidP="00AC5ACF">
                            <w:pPr>
                              <w:widowControl w:val="0"/>
                              <w:spacing w:after="0" w:line="240" w:lineRule="auto"/>
                              <w:ind w:right="17"/>
                              <w:contextualSpacing/>
                              <w:jc w:val="center"/>
                              <w:rPr>
                                <w:rFonts w:ascii="Atkinson Hyperlegible" w:hAnsi="Atkinson Hyperlegible"/>
                                <w:b/>
                                <w:bCs/>
                                <w:sz w:val="24"/>
                                <w:szCs w:val="24"/>
                              </w:rPr>
                            </w:pPr>
                            <w:r w:rsidRPr="00955D71">
                              <w:rPr>
                                <w:rFonts w:ascii="Atkinson Hyperlegible" w:hAnsi="Atkinson Hyperlegible"/>
                                <w:b/>
                                <w:bCs/>
                                <w:sz w:val="24"/>
                                <w:szCs w:val="24"/>
                              </w:rPr>
                              <w:t>Associate Priest</w:t>
                            </w:r>
                          </w:p>
                          <w:p w14:paraId="02C61E28" w14:textId="77777777" w:rsidR="00AC5ACF" w:rsidRPr="00955D71" w:rsidRDefault="00AC5ACF" w:rsidP="00AC5ACF">
                            <w:pPr>
                              <w:widowControl w:val="0"/>
                              <w:spacing w:after="0" w:line="240" w:lineRule="auto"/>
                              <w:ind w:right="17"/>
                              <w:contextualSpacing/>
                              <w:jc w:val="center"/>
                              <w:rPr>
                                <w:rFonts w:ascii="Atkinson Hyperlegible" w:hAnsi="Atkinson Hyperlegible"/>
                                <w:sz w:val="24"/>
                                <w:szCs w:val="24"/>
                              </w:rPr>
                            </w:pPr>
                            <w:r w:rsidRPr="00955D71">
                              <w:rPr>
                                <w:rFonts w:ascii="Atkinson Hyperlegible" w:hAnsi="Atkinson Hyperlegible"/>
                                <w:sz w:val="24"/>
                                <w:szCs w:val="24"/>
                              </w:rPr>
                              <w:t>The Revd Peter Graysmith</w:t>
                            </w:r>
                          </w:p>
                          <w:p w14:paraId="057F9F34" w14:textId="77777777" w:rsidR="00AC5ACF" w:rsidRPr="00955D71" w:rsidRDefault="00AC5ACF" w:rsidP="00AC5ACF">
                            <w:pPr>
                              <w:widowControl w:val="0"/>
                              <w:spacing w:after="0" w:line="240" w:lineRule="auto"/>
                              <w:ind w:right="17"/>
                              <w:contextualSpacing/>
                              <w:jc w:val="center"/>
                              <w:rPr>
                                <w:rFonts w:ascii="Atkinson Hyperlegible" w:hAnsi="Atkinson Hyperlegible"/>
                                <w:sz w:val="24"/>
                                <w:szCs w:val="24"/>
                              </w:rPr>
                            </w:pPr>
                            <w:r w:rsidRPr="00955D71">
                              <w:rPr>
                                <w:rFonts w:ascii="Atkinson Hyperlegible" w:hAnsi="Atkinson Hyperlegible"/>
                                <w:sz w:val="24"/>
                                <w:szCs w:val="24"/>
                              </w:rPr>
                              <w:t>Tel: 01481 715641</w:t>
                            </w:r>
                          </w:p>
                          <w:p w14:paraId="0C0B49FD" w14:textId="77777777" w:rsidR="00AC5ACF" w:rsidRPr="00955D71" w:rsidRDefault="00AC5ACF" w:rsidP="00AC5ACF">
                            <w:pPr>
                              <w:widowControl w:val="0"/>
                              <w:spacing w:after="0" w:line="240" w:lineRule="auto"/>
                              <w:ind w:right="17"/>
                              <w:contextualSpacing/>
                              <w:jc w:val="center"/>
                              <w:rPr>
                                <w:rFonts w:ascii="Atkinson Hyperlegible" w:hAnsi="Atkinson Hyperlegible"/>
                                <w:sz w:val="24"/>
                                <w:szCs w:val="24"/>
                              </w:rPr>
                            </w:pPr>
                            <w:r w:rsidRPr="00955D71">
                              <w:rPr>
                                <w:rFonts w:ascii="Atkinson Hyperlegible" w:hAnsi="Atkinson Hyperlegible"/>
                                <w:sz w:val="24"/>
                                <w:szCs w:val="24"/>
                              </w:rPr>
                              <w:t>peter.graysmith@deanery.gg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E7841" id="Text Box 8" o:spid="_x0000_s1029" type="#_x0000_t202" style="position:absolute;left:0;text-align:left;margin-left:228pt;margin-top:9pt;width:178.5pt;height:1in;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" filled="f" fillcolor="blue" stroked="f" strokecolor="black [0]" strokeweight="2pt">
                <v:textbox inset="2.88pt,2.88pt,2.88pt,2.88pt">
                  <w:txbxContent>
                    <w:p w14:paraId="572D5FEE" w14:textId="77777777" w:rsidR="00AC5ACF" w:rsidRPr="00955D71" w:rsidRDefault="00AC5ACF" w:rsidP="00AC5ACF">
                      <w:pPr>
                        <w:widowControl w:val="0"/>
                        <w:spacing w:after="0" w:line="240" w:lineRule="auto"/>
                        <w:ind w:right="17"/>
                        <w:contextualSpacing/>
                        <w:jc w:val="center"/>
                        <w:rPr>
                          <w:rFonts w:ascii="Atkinson Hyperlegible" w:hAnsi="Atkinson Hyperlegible"/>
                          <w:b/>
                          <w:bCs/>
                          <w:sz w:val="24"/>
                          <w:szCs w:val="24"/>
                        </w:rPr>
                      </w:pPr>
                      <w:r w:rsidRPr="00955D71">
                        <w:rPr>
                          <w:rFonts w:ascii="Atkinson Hyperlegible" w:hAnsi="Atkinson Hyperlegible"/>
                          <w:b/>
                          <w:bCs/>
                          <w:sz w:val="24"/>
                          <w:szCs w:val="24"/>
                        </w:rPr>
                        <w:t>Associate Priest</w:t>
                      </w:r>
                    </w:p>
                    <w:p w14:paraId="02C61E28" w14:textId="77777777" w:rsidR="00AC5ACF" w:rsidRPr="00955D71" w:rsidRDefault="00AC5ACF" w:rsidP="00AC5ACF">
                      <w:pPr>
                        <w:widowControl w:val="0"/>
                        <w:spacing w:after="0" w:line="240" w:lineRule="auto"/>
                        <w:ind w:right="17"/>
                        <w:contextualSpacing/>
                        <w:jc w:val="center"/>
                        <w:rPr>
                          <w:rFonts w:ascii="Atkinson Hyperlegible" w:hAnsi="Atkinson Hyperlegible"/>
                          <w:sz w:val="24"/>
                          <w:szCs w:val="24"/>
                        </w:rPr>
                      </w:pPr>
                      <w:r w:rsidRPr="00955D71">
                        <w:rPr>
                          <w:rFonts w:ascii="Atkinson Hyperlegible" w:hAnsi="Atkinson Hyperlegible"/>
                          <w:sz w:val="24"/>
                          <w:szCs w:val="24"/>
                        </w:rPr>
                        <w:t>The Revd Peter Graysmith</w:t>
                      </w:r>
                    </w:p>
                    <w:p w14:paraId="057F9F34" w14:textId="77777777" w:rsidR="00AC5ACF" w:rsidRPr="00955D71" w:rsidRDefault="00AC5ACF" w:rsidP="00AC5ACF">
                      <w:pPr>
                        <w:widowControl w:val="0"/>
                        <w:spacing w:after="0" w:line="240" w:lineRule="auto"/>
                        <w:ind w:right="17"/>
                        <w:contextualSpacing/>
                        <w:jc w:val="center"/>
                        <w:rPr>
                          <w:rFonts w:ascii="Atkinson Hyperlegible" w:hAnsi="Atkinson Hyperlegible"/>
                          <w:sz w:val="24"/>
                          <w:szCs w:val="24"/>
                        </w:rPr>
                      </w:pPr>
                      <w:r w:rsidRPr="00955D71">
                        <w:rPr>
                          <w:rFonts w:ascii="Atkinson Hyperlegible" w:hAnsi="Atkinson Hyperlegible"/>
                          <w:sz w:val="24"/>
                          <w:szCs w:val="24"/>
                        </w:rPr>
                        <w:t>Tel: 01481 715641</w:t>
                      </w:r>
                    </w:p>
                    <w:p w14:paraId="0C0B49FD" w14:textId="77777777" w:rsidR="00AC5ACF" w:rsidRPr="00955D71" w:rsidRDefault="00AC5ACF" w:rsidP="00AC5ACF">
                      <w:pPr>
                        <w:widowControl w:val="0"/>
                        <w:spacing w:after="0" w:line="240" w:lineRule="auto"/>
                        <w:ind w:right="17"/>
                        <w:contextualSpacing/>
                        <w:jc w:val="center"/>
                        <w:rPr>
                          <w:rFonts w:ascii="Atkinson Hyperlegible" w:hAnsi="Atkinson Hyperlegible"/>
                          <w:sz w:val="24"/>
                          <w:szCs w:val="24"/>
                        </w:rPr>
                      </w:pPr>
                      <w:r w:rsidRPr="00955D71">
                        <w:rPr>
                          <w:rFonts w:ascii="Atkinson Hyperlegible" w:hAnsi="Atkinson Hyperlegible"/>
                          <w:sz w:val="24"/>
                          <w:szCs w:val="24"/>
                        </w:rPr>
                        <w:t>peter.graysmith@deanery.gg</w:t>
                      </w:r>
                    </w:p>
                  </w:txbxContent>
                </v:textbox>
              </v:shape>
            </w:pict>
          </mc:Fallback>
        </mc:AlternateContent>
      </w:r>
    </w:p>
    <w:p w14:paraId="1B993D32" w14:textId="77777777" w:rsidR="00AC5ACF" w:rsidRPr="00AC5ACF" w:rsidRDefault="00AC5ACF" w:rsidP="00AC5ACF">
      <w:pPr>
        <w:widowControl w:val="0"/>
        <w:spacing w:after="0" w:line="240" w:lineRule="auto"/>
        <w:ind w:right="-23"/>
        <w:contextualSpacing/>
        <w:jc w:val="center"/>
        <w:rPr>
          <w:rFonts w:ascii="Atkinson Hyperlegible" w:eastAsia="Times New Roman" w:hAnsi="Atkinson Hyperlegible" w:cs="Times New Roman"/>
          <w:b/>
          <w:bCs/>
          <w:color w:val="000000"/>
          <w:kern w:val="28"/>
          <w:sz w:val="36"/>
          <w:szCs w:val="36"/>
          <w14:ligatures w14:val="none"/>
        </w:rPr>
      </w:pPr>
    </w:p>
    <w:p w14:paraId="60CD6DBF" w14:textId="77777777" w:rsidR="00AC5ACF" w:rsidRPr="00AC5ACF" w:rsidRDefault="00AC5ACF" w:rsidP="00AC5ACF">
      <w:pPr>
        <w:widowControl w:val="0"/>
        <w:spacing w:line="228" w:lineRule="auto"/>
        <w:ind w:right="-22"/>
        <w:contextualSpacing/>
        <w:jc w:val="center"/>
        <w:rPr>
          <w:rFonts w:ascii="Atkinson Hyperlegible" w:eastAsia="Times New Roman" w:hAnsi="Atkinson Hyperlegible" w:cs="Times New Roman"/>
          <w:b/>
          <w:bCs/>
          <w:color w:val="000000"/>
          <w:kern w:val="28"/>
          <w:sz w:val="36"/>
          <w:szCs w:val="36"/>
          <w14:ligatures w14:val="none"/>
        </w:rPr>
      </w:pPr>
    </w:p>
    <w:p w14:paraId="66DA4E7F" w14:textId="3244A717" w:rsidR="006F3819" w:rsidRPr="006F3819" w:rsidRDefault="006F3819" w:rsidP="00AC5ACF">
      <w:pPr>
        <w:ind w:right="-306"/>
        <w:jc w:val="center"/>
        <w:rPr>
          <w:rFonts w:ascii="Atkinson Hyperlegible" w:eastAsia="Times New Roman" w:hAnsi="Atkinson Hyperlegible" w:cs="Times New Roman"/>
          <w:b/>
          <w:bCs/>
          <w:color w:val="000000"/>
          <w:kern w:val="28"/>
          <w:sz w:val="36"/>
          <w:szCs w:val="36"/>
          <w14:ligatures w14:val="none"/>
        </w:rPr>
      </w:pPr>
    </w:p>
    <w:sectPr w:rsidR="006F3819" w:rsidRPr="006F3819" w:rsidSect="00D74E84">
      <w:headerReference w:type="default" r:id="rId24"/>
      <w:pgSz w:w="11906" w:h="16838" w:code="9"/>
      <w:pgMar w:top="567" w:right="1416" w:bottom="284"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DF095" w14:textId="77777777" w:rsidR="001A5D93" w:rsidRDefault="001A5D93">
      <w:pPr>
        <w:spacing w:after="0" w:line="240" w:lineRule="auto"/>
      </w:pPr>
      <w:r>
        <w:separator/>
      </w:r>
    </w:p>
  </w:endnote>
  <w:endnote w:type="continuationSeparator" w:id="0">
    <w:p w14:paraId="3CF88473" w14:textId="77777777" w:rsidR="001A5D93" w:rsidRDefault="001A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81ABF" w14:textId="77777777" w:rsidR="001A5D93" w:rsidRDefault="001A5D93">
      <w:pPr>
        <w:spacing w:after="0" w:line="240" w:lineRule="auto"/>
      </w:pPr>
      <w:r>
        <w:separator/>
      </w:r>
    </w:p>
  </w:footnote>
  <w:footnote w:type="continuationSeparator" w:id="0">
    <w:p w14:paraId="455D40FC" w14:textId="77777777" w:rsidR="001A5D93" w:rsidRDefault="001A5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29644"/>
      <w:docPartObj>
        <w:docPartGallery w:val="Page Numbers (Top of Page)"/>
        <w:docPartUnique/>
      </w:docPartObj>
    </w:sdtPr>
    <w:sdtEndPr>
      <w:rPr>
        <w:noProof/>
      </w:rPr>
    </w:sdtEndPr>
    <w:sdtContent>
      <w:p w14:paraId="789A60DD" w14:textId="3331394A" w:rsidR="006443F6" w:rsidRDefault="006443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E64AA"/>
    <w:multiLevelType w:val="multilevel"/>
    <w:tmpl w:val="28FE24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82A596B"/>
    <w:multiLevelType w:val="hybridMultilevel"/>
    <w:tmpl w:val="796492C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392D409E"/>
    <w:multiLevelType w:val="hybridMultilevel"/>
    <w:tmpl w:val="65CA9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D83DCB"/>
    <w:multiLevelType w:val="hybridMultilevel"/>
    <w:tmpl w:val="C34C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592A93"/>
    <w:multiLevelType w:val="hybridMultilevel"/>
    <w:tmpl w:val="496C2302"/>
    <w:lvl w:ilvl="0" w:tplc="0809000F">
      <w:start w:val="1"/>
      <w:numFmt w:val="decimal"/>
      <w:lvlText w:val="%1."/>
      <w:lvlJc w:val="left"/>
      <w:pPr>
        <w:ind w:left="218"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416279"/>
    <w:multiLevelType w:val="hybridMultilevel"/>
    <w:tmpl w:val="7030513A"/>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5D031599"/>
    <w:multiLevelType w:val="hybridMultilevel"/>
    <w:tmpl w:val="8F647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8762B9"/>
    <w:multiLevelType w:val="hybridMultilevel"/>
    <w:tmpl w:val="410E2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BF424A"/>
    <w:multiLevelType w:val="hybridMultilevel"/>
    <w:tmpl w:val="5322C6E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1803766680">
    <w:abstractNumId w:val="0"/>
  </w:num>
  <w:num w:numId="2" w16cid:durableId="149908893">
    <w:abstractNumId w:val="6"/>
  </w:num>
  <w:num w:numId="3" w16cid:durableId="234319894">
    <w:abstractNumId w:val="2"/>
  </w:num>
  <w:num w:numId="4" w16cid:durableId="923883524">
    <w:abstractNumId w:val="7"/>
  </w:num>
  <w:num w:numId="5" w16cid:durableId="849564545">
    <w:abstractNumId w:val="5"/>
  </w:num>
  <w:num w:numId="6" w16cid:durableId="1746685201">
    <w:abstractNumId w:val="1"/>
  </w:num>
  <w:num w:numId="7" w16cid:durableId="1424111002">
    <w:abstractNumId w:val="3"/>
  </w:num>
  <w:num w:numId="8" w16cid:durableId="310182497">
    <w:abstractNumId w:val="8"/>
  </w:num>
  <w:num w:numId="9" w16cid:durableId="2134208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0F3"/>
    <w:rsid w:val="00023558"/>
    <w:rsid w:val="0002486E"/>
    <w:rsid w:val="00036A11"/>
    <w:rsid w:val="00064263"/>
    <w:rsid w:val="000749EE"/>
    <w:rsid w:val="00083408"/>
    <w:rsid w:val="00095D71"/>
    <w:rsid w:val="000A361A"/>
    <w:rsid w:val="000A3C1D"/>
    <w:rsid w:val="000B4FB5"/>
    <w:rsid w:val="000C444B"/>
    <w:rsid w:val="000D2729"/>
    <w:rsid w:val="000D528E"/>
    <w:rsid w:val="000F18DB"/>
    <w:rsid w:val="00116B1D"/>
    <w:rsid w:val="00117A58"/>
    <w:rsid w:val="00127840"/>
    <w:rsid w:val="001307F0"/>
    <w:rsid w:val="0018094C"/>
    <w:rsid w:val="00182003"/>
    <w:rsid w:val="00194175"/>
    <w:rsid w:val="001A5D93"/>
    <w:rsid w:val="001B717E"/>
    <w:rsid w:val="001C44D1"/>
    <w:rsid w:val="001F015F"/>
    <w:rsid w:val="001F49D0"/>
    <w:rsid w:val="001F6D02"/>
    <w:rsid w:val="0020345B"/>
    <w:rsid w:val="00212F4D"/>
    <w:rsid w:val="00226A37"/>
    <w:rsid w:val="00240157"/>
    <w:rsid w:val="0025238E"/>
    <w:rsid w:val="00252EDF"/>
    <w:rsid w:val="00274BB1"/>
    <w:rsid w:val="002824B8"/>
    <w:rsid w:val="002B14DF"/>
    <w:rsid w:val="002C7B5E"/>
    <w:rsid w:val="002D3B54"/>
    <w:rsid w:val="002F6598"/>
    <w:rsid w:val="002F7AED"/>
    <w:rsid w:val="0030426D"/>
    <w:rsid w:val="00305750"/>
    <w:rsid w:val="003126F9"/>
    <w:rsid w:val="00314308"/>
    <w:rsid w:val="00322385"/>
    <w:rsid w:val="003350BB"/>
    <w:rsid w:val="00340D94"/>
    <w:rsid w:val="003573C0"/>
    <w:rsid w:val="00383A96"/>
    <w:rsid w:val="00385ECD"/>
    <w:rsid w:val="003869E2"/>
    <w:rsid w:val="00395BD2"/>
    <w:rsid w:val="003A41B2"/>
    <w:rsid w:val="003A6262"/>
    <w:rsid w:val="003A7A1A"/>
    <w:rsid w:val="003D6276"/>
    <w:rsid w:val="003F65DA"/>
    <w:rsid w:val="004102F7"/>
    <w:rsid w:val="004114F7"/>
    <w:rsid w:val="00430A12"/>
    <w:rsid w:val="00437EB3"/>
    <w:rsid w:val="00447D75"/>
    <w:rsid w:val="004547F2"/>
    <w:rsid w:val="004703F9"/>
    <w:rsid w:val="00472DDE"/>
    <w:rsid w:val="004A4436"/>
    <w:rsid w:val="004B00F3"/>
    <w:rsid w:val="004C18F0"/>
    <w:rsid w:val="004D2322"/>
    <w:rsid w:val="004D5FC3"/>
    <w:rsid w:val="0051040A"/>
    <w:rsid w:val="00523CCF"/>
    <w:rsid w:val="005272FD"/>
    <w:rsid w:val="0054543C"/>
    <w:rsid w:val="00554B07"/>
    <w:rsid w:val="005723A1"/>
    <w:rsid w:val="00577EB3"/>
    <w:rsid w:val="0059789B"/>
    <w:rsid w:val="005B11FB"/>
    <w:rsid w:val="005D363C"/>
    <w:rsid w:val="005E1176"/>
    <w:rsid w:val="005F0F90"/>
    <w:rsid w:val="0063240E"/>
    <w:rsid w:val="006443F6"/>
    <w:rsid w:val="00646425"/>
    <w:rsid w:val="00652CB8"/>
    <w:rsid w:val="00662E97"/>
    <w:rsid w:val="0067010F"/>
    <w:rsid w:val="006717A6"/>
    <w:rsid w:val="00675F24"/>
    <w:rsid w:val="00690D1B"/>
    <w:rsid w:val="006970D9"/>
    <w:rsid w:val="006A7C89"/>
    <w:rsid w:val="006C3729"/>
    <w:rsid w:val="006C6EEB"/>
    <w:rsid w:val="006E2905"/>
    <w:rsid w:val="006F0F93"/>
    <w:rsid w:val="006F3819"/>
    <w:rsid w:val="006F5A9E"/>
    <w:rsid w:val="00722A3E"/>
    <w:rsid w:val="007268FA"/>
    <w:rsid w:val="00731292"/>
    <w:rsid w:val="007352F8"/>
    <w:rsid w:val="00735CC9"/>
    <w:rsid w:val="00752702"/>
    <w:rsid w:val="00752A80"/>
    <w:rsid w:val="00755CB3"/>
    <w:rsid w:val="00764AF1"/>
    <w:rsid w:val="00766FF6"/>
    <w:rsid w:val="007840BD"/>
    <w:rsid w:val="007922DB"/>
    <w:rsid w:val="00794122"/>
    <w:rsid w:val="007C2638"/>
    <w:rsid w:val="007E7048"/>
    <w:rsid w:val="008044C7"/>
    <w:rsid w:val="008144F1"/>
    <w:rsid w:val="0083112F"/>
    <w:rsid w:val="00840E68"/>
    <w:rsid w:val="00850C2C"/>
    <w:rsid w:val="00892AC9"/>
    <w:rsid w:val="008B41F4"/>
    <w:rsid w:val="0090297C"/>
    <w:rsid w:val="00904307"/>
    <w:rsid w:val="00910244"/>
    <w:rsid w:val="009107E0"/>
    <w:rsid w:val="00910AC6"/>
    <w:rsid w:val="00915A70"/>
    <w:rsid w:val="009256E8"/>
    <w:rsid w:val="00954604"/>
    <w:rsid w:val="00955D71"/>
    <w:rsid w:val="00990F41"/>
    <w:rsid w:val="00992974"/>
    <w:rsid w:val="009B3FE1"/>
    <w:rsid w:val="009B4D99"/>
    <w:rsid w:val="009B5D6E"/>
    <w:rsid w:val="009D3B63"/>
    <w:rsid w:val="009D65D3"/>
    <w:rsid w:val="009D7C5A"/>
    <w:rsid w:val="009E3EAD"/>
    <w:rsid w:val="009E6328"/>
    <w:rsid w:val="009F3ABD"/>
    <w:rsid w:val="00A05A74"/>
    <w:rsid w:val="00A06DB5"/>
    <w:rsid w:val="00A42114"/>
    <w:rsid w:val="00A64923"/>
    <w:rsid w:val="00A654DB"/>
    <w:rsid w:val="00A7737F"/>
    <w:rsid w:val="00A80113"/>
    <w:rsid w:val="00A827F7"/>
    <w:rsid w:val="00A83536"/>
    <w:rsid w:val="00A839B3"/>
    <w:rsid w:val="00A97DEB"/>
    <w:rsid w:val="00AA0199"/>
    <w:rsid w:val="00AA0DBD"/>
    <w:rsid w:val="00AA1A9E"/>
    <w:rsid w:val="00AA2763"/>
    <w:rsid w:val="00AA66AA"/>
    <w:rsid w:val="00AB2FCB"/>
    <w:rsid w:val="00AB46AE"/>
    <w:rsid w:val="00AC5ACF"/>
    <w:rsid w:val="00AF2ABA"/>
    <w:rsid w:val="00B320A9"/>
    <w:rsid w:val="00B32E2F"/>
    <w:rsid w:val="00B33DAC"/>
    <w:rsid w:val="00B34261"/>
    <w:rsid w:val="00B41F87"/>
    <w:rsid w:val="00B422BB"/>
    <w:rsid w:val="00B668FE"/>
    <w:rsid w:val="00B74B79"/>
    <w:rsid w:val="00B8161A"/>
    <w:rsid w:val="00B83A2B"/>
    <w:rsid w:val="00B84FD5"/>
    <w:rsid w:val="00BA675D"/>
    <w:rsid w:val="00BC2AC3"/>
    <w:rsid w:val="00BD0F46"/>
    <w:rsid w:val="00BF7FB6"/>
    <w:rsid w:val="00C01586"/>
    <w:rsid w:val="00C13637"/>
    <w:rsid w:val="00C23FEF"/>
    <w:rsid w:val="00C34C0A"/>
    <w:rsid w:val="00C417DB"/>
    <w:rsid w:val="00C477D3"/>
    <w:rsid w:val="00C56CB2"/>
    <w:rsid w:val="00C648E9"/>
    <w:rsid w:val="00C658C8"/>
    <w:rsid w:val="00C72F97"/>
    <w:rsid w:val="00C7389A"/>
    <w:rsid w:val="00CA002E"/>
    <w:rsid w:val="00CA0E0D"/>
    <w:rsid w:val="00CA1515"/>
    <w:rsid w:val="00CB4742"/>
    <w:rsid w:val="00CC09CC"/>
    <w:rsid w:val="00CD0046"/>
    <w:rsid w:val="00CD0BB8"/>
    <w:rsid w:val="00CD55D7"/>
    <w:rsid w:val="00CE231E"/>
    <w:rsid w:val="00CF5886"/>
    <w:rsid w:val="00D01952"/>
    <w:rsid w:val="00D1198B"/>
    <w:rsid w:val="00D12E2E"/>
    <w:rsid w:val="00D27314"/>
    <w:rsid w:val="00D64DA3"/>
    <w:rsid w:val="00D66ACE"/>
    <w:rsid w:val="00D71ACC"/>
    <w:rsid w:val="00D71BFC"/>
    <w:rsid w:val="00D74E84"/>
    <w:rsid w:val="00D7606C"/>
    <w:rsid w:val="00D773F2"/>
    <w:rsid w:val="00D97D02"/>
    <w:rsid w:val="00DB66A6"/>
    <w:rsid w:val="00DB6990"/>
    <w:rsid w:val="00DC03D5"/>
    <w:rsid w:val="00DD44A4"/>
    <w:rsid w:val="00DD4CEA"/>
    <w:rsid w:val="00DF09B8"/>
    <w:rsid w:val="00DF2940"/>
    <w:rsid w:val="00DF3AF2"/>
    <w:rsid w:val="00E10F45"/>
    <w:rsid w:val="00E34A9A"/>
    <w:rsid w:val="00E514A5"/>
    <w:rsid w:val="00E74A2E"/>
    <w:rsid w:val="00E945BA"/>
    <w:rsid w:val="00EB2ED7"/>
    <w:rsid w:val="00ED0408"/>
    <w:rsid w:val="00EF1091"/>
    <w:rsid w:val="00F00B6A"/>
    <w:rsid w:val="00F065A1"/>
    <w:rsid w:val="00F13AF0"/>
    <w:rsid w:val="00F21F41"/>
    <w:rsid w:val="00F3082E"/>
    <w:rsid w:val="00F33E4B"/>
    <w:rsid w:val="00F4103C"/>
    <w:rsid w:val="00F54F23"/>
    <w:rsid w:val="00F55BAE"/>
    <w:rsid w:val="00F56002"/>
    <w:rsid w:val="00F567AD"/>
    <w:rsid w:val="00F67244"/>
    <w:rsid w:val="00F846EA"/>
    <w:rsid w:val="00F8625D"/>
    <w:rsid w:val="00F9560C"/>
    <w:rsid w:val="00F95B44"/>
    <w:rsid w:val="00F96CFA"/>
    <w:rsid w:val="00FA1DCB"/>
    <w:rsid w:val="00FC6107"/>
    <w:rsid w:val="00FF0570"/>
    <w:rsid w:val="00FF0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B5C34"/>
  <w15:docId w15:val="{A4CD9FC4-E8CF-4FA0-816F-3F9B36DD2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AF0"/>
    <w:pPr>
      <w:ind w:left="720"/>
      <w:contextualSpacing/>
    </w:pPr>
  </w:style>
  <w:style w:type="character" w:customStyle="1" w:styleId="cwvnum">
    <w:name w:val="cwvnum"/>
    <w:basedOn w:val="DefaultParagraphFont"/>
    <w:rsid w:val="00F13AF0"/>
  </w:style>
  <w:style w:type="character" w:customStyle="1" w:styleId="redlight">
    <w:name w:val="redlight"/>
    <w:basedOn w:val="DefaultParagraphFont"/>
    <w:rsid w:val="00F13AF0"/>
  </w:style>
  <w:style w:type="character" w:styleId="Hyperlink">
    <w:name w:val="Hyperlink"/>
    <w:basedOn w:val="DefaultParagraphFont"/>
    <w:uiPriority w:val="99"/>
    <w:unhideWhenUsed/>
    <w:rsid w:val="002824B8"/>
    <w:rPr>
      <w:color w:val="0000FF"/>
      <w:u w:val="single"/>
    </w:rPr>
  </w:style>
  <w:style w:type="character" w:styleId="SubtleEmphasis">
    <w:name w:val="Subtle Emphasis"/>
    <w:basedOn w:val="DefaultParagraphFont"/>
    <w:uiPriority w:val="19"/>
    <w:qFormat/>
    <w:rsid w:val="00FA1DCB"/>
    <w:rPr>
      <w:i/>
      <w:iCs/>
      <w:color w:val="404040" w:themeColor="text1" w:themeTint="BF"/>
    </w:rPr>
  </w:style>
  <w:style w:type="paragraph" w:styleId="Header">
    <w:name w:val="header"/>
    <w:basedOn w:val="Normal"/>
    <w:link w:val="HeaderChar"/>
    <w:uiPriority w:val="99"/>
    <w:unhideWhenUsed/>
    <w:rsid w:val="00675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F24"/>
  </w:style>
  <w:style w:type="paragraph" w:styleId="Footer">
    <w:name w:val="footer"/>
    <w:basedOn w:val="Normal"/>
    <w:link w:val="FooterChar"/>
    <w:uiPriority w:val="99"/>
    <w:unhideWhenUsed/>
    <w:rsid w:val="00675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F24"/>
  </w:style>
  <w:style w:type="character" w:styleId="UnresolvedMention">
    <w:name w:val="Unresolved Mention"/>
    <w:basedOn w:val="DefaultParagraphFont"/>
    <w:uiPriority w:val="99"/>
    <w:semiHidden/>
    <w:unhideWhenUsed/>
    <w:rsid w:val="00690D1B"/>
    <w:rPr>
      <w:color w:val="605E5C"/>
      <w:shd w:val="clear" w:color="auto" w:fill="E1DFDD"/>
    </w:rPr>
  </w:style>
  <w:style w:type="table" w:styleId="TableGrid">
    <w:name w:val="Table Grid"/>
    <w:basedOn w:val="TableNormal"/>
    <w:uiPriority w:val="39"/>
    <w:rsid w:val="007922DB"/>
    <w:pPr>
      <w:spacing w:after="0" w:line="240" w:lineRule="auto"/>
    </w:pPr>
    <w:rPr>
      <w:rFonts w:eastAsiaTheme="minorHAnsi"/>
      <w:kern w:val="0"/>
      <w:sz w:val="24"/>
      <w:szCs w:val="24"/>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37EB3"/>
    <w:pPr>
      <w:spacing w:after="120"/>
      <w:ind w:left="283"/>
    </w:pPr>
  </w:style>
  <w:style w:type="character" w:customStyle="1" w:styleId="BodyTextIndentChar">
    <w:name w:val="Body Text Indent Char"/>
    <w:basedOn w:val="DefaultParagraphFont"/>
    <w:link w:val="BodyTextIndent"/>
    <w:uiPriority w:val="99"/>
    <w:semiHidden/>
    <w:rsid w:val="00437EB3"/>
  </w:style>
  <w:style w:type="paragraph" w:styleId="NormalWeb">
    <w:name w:val="Normal (Web)"/>
    <w:basedOn w:val="Normal"/>
    <w:uiPriority w:val="99"/>
    <w:semiHidden/>
    <w:unhideWhenUsed/>
    <w:rsid w:val="00CA15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uiPriority w:val="39"/>
    <w:rsid w:val="001809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0731">
      <w:bodyDiv w:val="1"/>
      <w:marLeft w:val="0"/>
      <w:marRight w:val="0"/>
      <w:marTop w:val="0"/>
      <w:marBottom w:val="0"/>
      <w:divBdr>
        <w:top w:val="none" w:sz="0" w:space="0" w:color="auto"/>
        <w:left w:val="none" w:sz="0" w:space="0" w:color="auto"/>
        <w:bottom w:val="none" w:sz="0" w:space="0" w:color="auto"/>
        <w:right w:val="none" w:sz="0" w:space="0" w:color="auto"/>
      </w:divBdr>
    </w:div>
    <w:div w:id="65349253">
      <w:bodyDiv w:val="1"/>
      <w:marLeft w:val="0"/>
      <w:marRight w:val="0"/>
      <w:marTop w:val="0"/>
      <w:marBottom w:val="0"/>
      <w:divBdr>
        <w:top w:val="none" w:sz="0" w:space="0" w:color="auto"/>
        <w:left w:val="none" w:sz="0" w:space="0" w:color="auto"/>
        <w:bottom w:val="none" w:sz="0" w:space="0" w:color="auto"/>
        <w:right w:val="none" w:sz="0" w:space="0" w:color="auto"/>
      </w:divBdr>
    </w:div>
    <w:div w:id="71972982">
      <w:bodyDiv w:val="1"/>
      <w:marLeft w:val="0"/>
      <w:marRight w:val="0"/>
      <w:marTop w:val="0"/>
      <w:marBottom w:val="0"/>
      <w:divBdr>
        <w:top w:val="none" w:sz="0" w:space="0" w:color="auto"/>
        <w:left w:val="none" w:sz="0" w:space="0" w:color="auto"/>
        <w:bottom w:val="none" w:sz="0" w:space="0" w:color="auto"/>
        <w:right w:val="none" w:sz="0" w:space="0" w:color="auto"/>
      </w:divBdr>
    </w:div>
    <w:div w:id="75176957">
      <w:bodyDiv w:val="1"/>
      <w:marLeft w:val="0"/>
      <w:marRight w:val="0"/>
      <w:marTop w:val="0"/>
      <w:marBottom w:val="0"/>
      <w:divBdr>
        <w:top w:val="none" w:sz="0" w:space="0" w:color="auto"/>
        <w:left w:val="none" w:sz="0" w:space="0" w:color="auto"/>
        <w:bottom w:val="none" w:sz="0" w:space="0" w:color="auto"/>
        <w:right w:val="none" w:sz="0" w:space="0" w:color="auto"/>
      </w:divBdr>
    </w:div>
    <w:div w:id="101926795">
      <w:bodyDiv w:val="1"/>
      <w:marLeft w:val="0"/>
      <w:marRight w:val="0"/>
      <w:marTop w:val="0"/>
      <w:marBottom w:val="0"/>
      <w:divBdr>
        <w:top w:val="none" w:sz="0" w:space="0" w:color="auto"/>
        <w:left w:val="none" w:sz="0" w:space="0" w:color="auto"/>
        <w:bottom w:val="none" w:sz="0" w:space="0" w:color="auto"/>
        <w:right w:val="none" w:sz="0" w:space="0" w:color="auto"/>
      </w:divBdr>
    </w:div>
    <w:div w:id="161972146">
      <w:bodyDiv w:val="1"/>
      <w:marLeft w:val="0"/>
      <w:marRight w:val="0"/>
      <w:marTop w:val="0"/>
      <w:marBottom w:val="0"/>
      <w:divBdr>
        <w:top w:val="none" w:sz="0" w:space="0" w:color="auto"/>
        <w:left w:val="none" w:sz="0" w:space="0" w:color="auto"/>
        <w:bottom w:val="none" w:sz="0" w:space="0" w:color="auto"/>
        <w:right w:val="none" w:sz="0" w:space="0" w:color="auto"/>
      </w:divBdr>
    </w:div>
    <w:div w:id="309604570">
      <w:bodyDiv w:val="1"/>
      <w:marLeft w:val="0"/>
      <w:marRight w:val="0"/>
      <w:marTop w:val="0"/>
      <w:marBottom w:val="0"/>
      <w:divBdr>
        <w:top w:val="none" w:sz="0" w:space="0" w:color="auto"/>
        <w:left w:val="none" w:sz="0" w:space="0" w:color="auto"/>
        <w:bottom w:val="none" w:sz="0" w:space="0" w:color="auto"/>
        <w:right w:val="none" w:sz="0" w:space="0" w:color="auto"/>
      </w:divBdr>
    </w:div>
    <w:div w:id="318270232">
      <w:bodyDiv w:val="1"/>
      <w:marLeft w:val="0"/>
      <w:marRight w:val="0"/>
      <w:marTop w:val="0"/>
      <w:marBottom w:val="0"/>
      <w:divBdr>
        <w:top w:val="none" w:sz="0" w:space="0" w:color="auto"/>
        <w:left w:val="none" w:sz="0" w:space="0" w:color="auto"/>
        <w:bottom w:val="none" w:sz="0" w:space="0" w:color="auto"/>
        <w:right w:val="none" w:sz="0" w:space="0" w:color="auto"/>
      </w:divBdr>
    </w:div>
    <w:div w:id="341473373">
      <w:bodyDiv w:val="1"/>
      <w:marLeft w:val="0"/>
      <w:marRight w:val="0"/>
      <w:marTop w:val="0"/>
      <w:marBottom w:val="0"/>
      <w:divBdr>
        <w:top w:val="none" w:sz="0" w:space="0" w:color="auto"/>
        <w:left w:val="none" w:sz="0" w:space="0" w:color="auto"/>
        <w:bottom w:val="none" w:sz="0" w:space="0" w:color="auto"/>
        <w:right w:val="none" w:sz="0" w:space="0" w:color="auto"/>
      </w:divBdr>
    </w:div>
    <w:div w:id="353075127">
      <w:bodyDiv w:val="1"/>
      <w:marLeft w:val="0"/>
      <w:marRight w:val="0"/>
      <w:marTop w:val="0"/>
      <w:marBottom w:val="0"/>
      <w:divBdr>
        <w:top w:val="none" w:sz="0" w:space="0" w:color="auto"/>
        <w:left w:val="none" w:sz="0" w:space="0" w:color="auto"/>
        <w:bottom w:val="none" w:sz="0" w:space="0" w:color="auto"/>
        <w:right w:val="none" w:sz="0" w:space="0" w:color="auto"/>
      </w:divBdr>
    </w:div>
    <w:div w:id="448625967">
      <w:bodyDiv w:val="1"/>
      <w:marLeft w:val="0"/>
      <w:marRight w:val="0"/>
      <w:marTop w:val="0"/>
      <w:marBottom w:val="0"/>
      <w:divBdr>
        <w:top w:val="none" w:sz="0" w:space="0" w:color="auto"/>
        <w:left w:val="none" w:sz="0" w:space="0" w:color="auto"/>
        <w:bottom w:val="none" w:sz="0" w:space="0" w:color="auto"/>
        <w:right w:val="none" w:sz="0" w:space="0" w:color="auto"/>
      </w:divBdr>
    </w:div>
    <w:div w:id="458495821">
      <w:bodyDiv w:val="1"/>
      <w:marLeft w:val="0"/>
      <w:marRight w:val="0"/>
      <w:marTop w:val="0"/>
      <w:marBottom w:val="0"/>
      <w:divBdr>
        <w:top w:val="none" w:sz="0" w:space="0" w:color="auto"/>
        <w:left w:val="none" w:sz="0" w:space="0" w:color="auto"/>
        <w:bottom w:val="none" w:sz="0" w:space="0" w:color="auto"/>
        <w:right w:val="none" w:sz="0" w:space="0" w:color="auto"/>
      </w:divBdr>
    </w:div>
    <w:div w:id="476921159">
      <w:bodyDiv w:val="1"/>
      <w:marLeft w:val="0"/>
      <w:marRight w:val="0"/>
      <w:marTop w:val="0"/>
      <w:marBottom w:val="0"/>
      <w:divBdr>
        <w:top w:val="none" w:sz="0" w:space="0" w:color="auto"/>
        <w:left w:val="none" w:sz="0" w:space="0" w:color="auto"/>
        <w:bottom w:val="none" w:sz="0" w:space="0" w:color="auto"/>
        <w:right w:val="none" w:sz="0" w:space="0" w:color="auto"/>
      </w:divBdr>
    </w:div>
    <w:div w:id="507014786">
      <w:bodyDiv w:val="1"/>
      <w:marLeft w:val="0"/>
      <w:marRight w:val="0"/>
      <w:marTop w:val="0"/>
      <w:marBottom w:val="0"/>
      <w:divBdr>
        <w:top w:val="none" w:sz="0" w:space="0" w:color="auto"/>
        <w:left w:val="none" w:sz="0" w:space="0" w:color="auto"/>
        <w:bottom w:val="none" w:sz="0" w:space="0" w:color="auto"/>
        <w:right w:val="none" w:sz="0" w:space="0" w:color="auto"/>
      </w:divBdr>
    </w:div>
    <w:div w:id="517081569">
      <w:bodyDiv w:val="1"/>
      <w:marLeft w:val="0"/>
      <w:marRight w:val="0"/>
      <w:marTop w:val="0"/>
      <w:marBottom w:val="0"/>
      <w:divBdr>
        <w:top w:val="none" w:sz="0" w:space="0" w:color="auto"/>
        <w:left w:val="none" w:sz="0" w:space="0" w:color="auto"/>
        <w:bottom w:val="none" w:sz="0" w:space="0" w:color="auto"/>
        <w:right w:val="none" w:sz="0" w:space="0" w:color="auto"/>
      </w:divBdr>
    </w:div>
    <w:div w:id="535822528">
      <w:bodyDiv w:val="1"/>
      <w:marLeft w:val="0"/>
      <w:marRight w:val="0"/>
      <w:marTop w:val="0"/>
      <w:marBottom w:val="0"/>
      <w:divBdr>
        <w:top w:val="none" w:sz="0" w:space="0" w:color="auto"/>
        <w:left w:val="none" w:sz="0" w:space="0" w:color="auto"/>
        <w:bottom w:val="none" w:sz="0" w:space="0" w:color="auto"/>
        <w:right w:val="none" w:sz="0" w:space="0" w:color="auto"/>
      </w:divBdr>
    </w:div>
    <w:div w:id="555239120">
      <w:bodyDiv w:val="1"/>
      <w:marLeft w:val="0"/>
      <w:marRight w:val="0"/>
      <w:marTop w:val="0"/>
      <w:marBottom w:val="0"/>
      <w:divBdr>
        <w:top w:val="none" w:sz="0" w:space="0" w:color="auto"/>
        <w:left w:val="none" w:sz="0" w:space="0" w:color="auto"/>
        <w:bottom w:val="none" w:sz="0" w:space="0" w:color="auto"/>
        <w:right w:val="none" w:sz="0" w:space="0" w:color="auto"/>
      </w:divBdr>
    </w:div>
    <w:div w:id="753478877">
      <w:bodyDiv w:val="1"/>
      <w:marLeft w:val="0"/>
      <w:marRight w:val="0"/>
      <w:marTop w:val="0"/>
      <w:marBottom w:val="0"/>
      <w:divBdr>
        <w:top w:val="none" w:sz="0" w:space="0" w:color="auto"/>
        <w:left w:val="none" w:sz="0" w:space="0" w:color="auto"/>
        <w:bottom w:val="none" w:sz="0" w:space="0" w:color="auto"/>
        <w:right w:val="none" w:sz="0" w:space="0" w:color="auto"/>
      </w:divBdr>
    </w:div>
    <w:div w:id="838814996">
      <w:bodyDiv w:val="1"/>
      <w:marLeft w:val="0"/>
      <w:marRight w:val="0"/>
      <w:marTop w:val="0"/>
      <w:marBottom w:val="0"/>
      <w:divBdr>
        <w:top w:val="none" w:sz="0" w:space="0" w:color="auto"/>
        <w:left w:val="none" w:sz="0" w:space="0" w:color="auto"/>
        <w:bottom w:val="none" w:sz="0" w:space="0" w:color="auto"/>
        <w:right w:val="none" w:sz="0" w:space="0" w:color="auto"/>
      </w:divBdr>
    </w:div>
    <w:div w:id="890263466">
      <w:bodyDiv w:val="1"/>
      <w:marLeft w:val="0"/>
      <w:marRight w:val="0"/>
      <w:marTop w:val="0"/>
      <w:marBottom w:val="0"/>
      <w:divBdr>
        <w:top w:val="none" w:sz="0" w:space="0" w:color="auto"/>
        <w:left w:val="none" w:sz="0" w:space="0" w:color="auto"/>
        <w:bottom w:val="none" w:sz="0" w:space="0" w:color="auto"/>
        <w:right w:val="none" w:sz="0" w:space="0" w:color="auto"/>
      </w:divBdr>
    </w:div>
    <w:div w:id="892279570">
      <w:bodyDiv w:val="1"/>
      <w:marLeft w:val="0"/>
      <w:marRight w:val="0"/>
      <w:marTop w:val="0"/>
      <w:marBottom w:val="0"/>
      <w:divBdr>
        <w:top w:val="none" w:sz="0" w:space="0" w:color="auto"/>
        <w:left w:val="none" w:sz="0" w:space="0" w:color="auto"/>
        <w:bottom w:val="none" w:sz="0" w:space="0" w:color="auto"/>
        <w:right w:val="none" w:sz="0" w:space="0" w:color="auto"/>
      </w:divBdr>
    </w:div>
    <w:div w:id="933241688">
      <w:bodyDiv w:val="1"/>
      <w:marLeft w:val="0"/>
      <w:marRight w:val="0"/>
      <w:marTop w:val="0"/>
      <w:marBottom w:val="0"/>
      <w:divBdr>
        <w:top w:val="none" w:sz="0" w:space="0" w:color="auto"/>
        <w:left w:val="none" w:sz="0" w:space="0" w:color="auto"/>
        <w:bottom w:val="none" w:sz="0" w:space="0" w:color="auto"/>
        <w:right w:val="none" w:sz="0" w:space="0" w:color="auto"/>
      </w:divBdr>
    </w:div>
    <w:div w:id="937519499">
      <w:bodyDiv w:val="1"/>
      <w:marLeft w:val="0"/>
      <w:marRight w:val="0"/>
      <w:marTop w:val="0"/>
      <w:marBottom w:val="0"/>
      <w:divBdr>
        <w:top w:val="none" w:sz="0" w:space="0" w:color="auto"/>
        <w:left w:val="none" w:sz="0" w:space="0" w:color="auto"/>
        <w:bottom w:val="none" w:sz="0" w:space="0" w:color="auto"/>
        <w:right w:val="none" w:sz="0" w:space="0" w:color="auto"/>
      </w:divBdr>
    </w:div>
    <w:div w:id="946275801">
      <w:bodyDiv w:val="1"/>
      <w:marLeft w:val="0"/>
      <w:marRight w:val="0"/>
      <w:marTop w:val="0"/>
      <w:marBottom w:val="0"/>
      <w:divBdr>
        <w:top w:val="none" w:sz="0" w:space="0" w:color="auto"/>
        <w:left w:val="none" w:sz="0" w:space="0" w:color="auto"/>
        <w:bottom w:val="none" w:sz="0" w:space="0" w:color="auto"/>
        <w:right w:val="none" w:sz="0" w:space="0" w:color="auto"/>
      </w:divBdr>
    </w:div>
    <w:div w:id="950864498">
      <w:bodyDiv w:val="1"/>
      <w:marLeft w:val="0"/>
      <w:marRight w:val="0"/>
      <w:marTop w:val="0"/>
      <w:marBottom w:val="0"/>
      <w:divBdr>
        <w:top w:val="none" w:sz="0" w:space="0" w:color="auto"/>
        <w:left w:val="none" w:sz="0" w:space="0" w:color="auto"/>
        <w:bottom w:val="none" w:sz="0" w:space="0" w:color="auto"/>
        <w:right w:val="none" w:sz="0" w:space="0" w:color="auto"/>
      </w:divBdr>
    </w:div>
    <w:div w:id="954481291">
      <w:bodyDiv w:val="1"/>
      <w:marLeft w:val="0"/>
      <w:marRight w:val="0"/>
      <w:marTop w:val="0"/>
      <w:marBottom w:val="0"/>
      <w:divBdr>
        <w:top w:val="none" w:sz="0" w:space="0" w:color="auto"/>
        <w:left w:val="none" w:sz="0" w:space="0" w:color="auto"/>
        <w:bottom w:val="none" w:sz="0" w:space="0" w:color="auto"/>
        <w:right w:val="none" w:sz="0" w:space="0" w:color="auto"/>
      </w:divBdr>
    </w:div>
    <w:div w:id="960571552">
      <w:bodyDiv w:val="1"/>
      <w:marLeft w:val="0"/>
      <w:marRight w:val="0"/>
      <w:marTop w:val="0"/>
      <w:marBottom w:val="0"/>
      <w:divBdr>
        <w:top w:val="none" w:sz="0" w:space="0" w:color="auto"/>
        <w:left w:val="none" w:sz="0" w:space="0" w:color="auto"/>
        <w:bottom w:val="none" w:sz="0" w:space="0" w:color="auto"/>
        <w:right w:val="none" w:sz="0" w:space="0" w:color="auto"/>
      </w:divBdr>
    </w:div>
    <w:div w:id="995719290">
      <w:bodyDiv w:val="1"/>
      <w:marLeft w:val="0"/>
      <w:marRight w:val="0"/>
      <w:marTop w:val="0"/>
      <w:marBottom w:val="0"/>
      <w:divBdr>
        <w:top w:val="none" w:sz="0" w:space="0" w:color="auto"/>
        <w:left w:val="none" w:sz="0" w:space="0" w:color="auto"/>
        <w:bottom w:val="none" w:sz="0" w:space="0" w:color="auto"/>
        <w:right w:val="none" w:sz="0" w:space="0" w:color="auto"/>
      </w:divBdr>
    </w:div>
    <w:div w:id="1037048486">
      <w:bodyDiv w:val="1"/>
      <w:marLeft w:val="0"/>
      <w:marRight w:val="0"/>
      <w:marTop w:val="0"/>
      <w:marBottom w:val="0"/>
      <w:divBdr>
        <w:top w:val="none" w:sz="0" w:space="0" w:color="auto"/>
        <w:left w:val="none" w:sz="0" w:space="0" w:color="auto"/>
        <w:bottom w:val="none" w:sz="0" w:space="0" w:color="auto"/>
        <w:right w:val="none" w:sz="0" w:space="0" w:color="auto"/>
      </w:divBdr>
    </w:div>
    <w:div w:id="1133401936">
      <w:bodyDiv w:val="1"/>
      <w:marLeft w:val="0"/>
      <w:marRight w:val="0"/>
      <w:marTop w:val="0"/>
      <w:marBottom w:val="0"/>
      <w:divBdr>
        <w:top w:val="none" w:sz="0" w:space="0" w:color="auto"/>
        <w:left w:val="none" w:sz="0" w:space="0" w:color="auto"/>
        <w:bottom w:val="none" w:sz="0" w:space="0" w:color="auto"/>
        <w:right w:val="none" w:sz="0" w:space="0" w:color="auto"/>
      </w:divBdr>
    </w:div>
    <w:div w:id="1217357201">
      <w:bodyDiv w:val="1"/>
      <w:marLeft w:val="0"/>
      <w:marRight w:val="0"/>
      <w:marTop w:val="0"/>
      <w:marBottom w:val="0"/>
      <w:divBdr>
        <w:top w:val="none" w:sz="0" w:space="0" w:color="auto"/>
        <w:left w:val="none" w:sz="0" w:space="0" w:color="auto"/>
        <w:bottom w:val="none" w:sz="0" w:space="0" w:color="auto"/>
        <w:right w:val="none" w:sz="0" w:space="0" w:color="auto"/>
      </w:divBdr>
    </w:div>
    <w:div w:id="1296639592">
      <w:bodyDiv w:val="1"/>
      <w:marLeft w:val="0"/>
      <w:marRight w:val="0"/>
      <w:marTop w:val="0"/>
      <w:marBottom w:val="0"/>
      <w:divBdr>
        <w:top w:val="none" w:sz="0" w:space="0" w:color="auto"/>
        <w:left w:val="none" w:sz="0" w:space="0" w:color="auto"/>
        <w:bottom w:val="none" w:sz="0" w:space="0" w:color="auto"/>
        <w:right w:val="none" w:sz="0" w:space="0" w:color="auto"/>
      </w:divBdr>
    </w:div>
    <w:div w:id="1386877949">
      <w:bodyDiv w:val="1"/>
      <w:marLeft w:val="0"/>
      <w:marRight w:val="0"/>
      <w:marTop w:val="0"/>
      <w:marBottom w:val="0"/>
      <w:divBdr>
        <w:top w:val="none" w:sz="0" w:space="0" w:color="auto"/>
        <w:left w:val="none" w:sz="0" w:space="0" w:color="auto"/>
        <w:bottom w:val="none" w:sz="0" w:space="0" w:color="auto"/>
        <w:right w:val="none" w:sz="0" w:space="0" w:color="auto"/>
      </w:divBdr>
    </w:div>
    <w:div w:id="1442651666">
      <w:bodyDiv w:val="1"/>
      <w:marLeft w:val="0"/>
      <w:marRight w:val="0"/>
      <w:marTop w:val="0"/>
      <w:marBottom w:val="0"/>
      <w:divBdr>
        <w:top w:val="none" w:sz="0" w:space="0" w:color="auto"/>
        <w:left w:val="none" w:sz="0" w:space="0" w:color="auto"/>
        <w:bottom w:val="none" w:sz="0" w:space="0" w:color="auto"/>
        <w:right w:val="none" w:sz="0" w:space="0" w:color="auto"/>
      </w:divBdr>
    </w:div>
    <w:div w:id="1444619192">
      <w:bodyDiv w:val="1"/>
      <w:marLeft w:val="0"/>
      <w:marRight w:val="0"/>
      <w:marTop w:val="0"/>
      <w:marBottom w:val="0"/>
      <w:divBdr>
        <w:top w:val="none" w:sz="0" w:space="0" w:color="auto"/>
        <w:left w:val="none" w:sz="0" w:space="0" w:color="auto"/>
        <w:bottom w:val="none" w:sz="0" w:space="0" w:color="auto"/>
        <w:right w:val="none" w:sz="0" w:space="0" w:color="auto"/>
      </w:divBdr>
    </w:div>
    <w:div w:id="1551577385">
      <w:bodyDiv w:val="1"/>
      <w:marLeft w:val="0"/>
      <w:marRight w:val="0"/>
      <w:marTop w:val="0"/>
      <w:marBottom w:val="0"/>
      <w:divBdr>
        <w:top w:val="none" w:sz="0" w:space="0" w:color="auto"/>
        <w:left w:val="none" w:sz="0" w:space="0" w:color="auto"/>
        <w:bottom w:val="none" w:sz="0" w:space="0" w:color="auto"/>
        <w:right w:val="none" w:sz="0" w:space="0" w:color="auto"/>
      </w:divBdr>
    </w:div>
    <w:div w:id="1608267132">
      <w:bodyDiv w:val="1"/>
      <w:marLeft w:val="0"/>
      <w:marRight w:val="0"/>
      <w:marTop w:val="0"/>
      <w:marBottom w:val="0"/>
      <w:divBdr>
        <w:top w:val="none" w:sz="0" w:space="0" w:color="auto"/>
        <w:left w:val="none" w:sz="0" w:space="0" w:color="auto"/>
        <w:bottom w:val="none" w:sz="0" w:space="0" w:color="auto"/>
        <w:right w:val="none" w:sz="0" w:space="0" w:color="auto"/>
      </w:divBdr>
    </w:div>
    <w:div w:id="1701710110">
      <w:bodyDiv w:val="1"/>
      <w:marLeft w:val="0"/>
      <w:marRight w:val="0"/>
      <w:marTop w:val="0"/>
      <w:marBottom w:val="0"/>
      <w:divBdr>
        <w:top w:val="none" w:sz="0" w:space="0" w:color="auto"/>
        <w:left w:val="none" w:sz="0" w:space="0" w:color="auto"/>
        <w:bottom w:val="none" w:sz="0" w:space="0" w:color="auto"/>
        <w:right w:val="none" w:sz="0" w:space="0" w:color="auto"/>
      </w:divBdr>
    </w:div>
    <w:div w:id="1797679588">
      <w:bodyDiv w:val="1"/>
      <w:marLeft w:val="0"/>
      <w:marRight w:val="0"/>
      <w:marTop w:val="0"/>
      <w:marBottom w:val="0"/>
      <w:divBdr>
        <w:top w:val="none" w:sz="0" w:space="0" w:color="auto"/>
        <w:left w:val="none" w:sz="0" w:space="0" w:color="auto"/>
        <w:bottom w:val="none" w:sz="0" w:space="0" w:color="auto"/>
        <w:right w:val="none" w:sz="0" w:space="0" w:color="auto"/>
      </w:divBdr>
    </w:div>
    <w:div w:id="1840004245">
      <w:bodyDiv w:val="1"/>
      <w:marLeft w:val="0"/>
      <w:marRight w:val="0"/>
      <w:marTop w:val="0"/>
      <w:marBottom w:val="0"/>
      <w:divBdr>
        <w:top w:val="none" w:sz="0" w:space="0" w:color="auto"/>
        <w:left w:val="none" w:sz="0" w:space="0" w:color="auto"/>
        <w:bottom w:val="none" w:sz="0" w:space="0" w:color="auto"/>
        <w:right w:val="none" w:sz="0" w:space="0" w:color="auto"/>
      </w:divBdr>
    </w:div>
    <w:div w:id="1845169776">
      <w:bodyDiv w:val="1"/>
      <w:marLeft w:val="0"/>
      <w:marRight w:val="0"/>
      <w:marTop w:val="0"/>
      <w:marBottom w:val="0"/>
      <w:divBdr>
        <w:top w:val="none" w:sz="0" w:space="0" w:color="auto"/>
        <w:left w:val="none" w:sz="0" w:space="0" w:color="auto"/>
        <w:bottom w:val="none" w:sz="0" w:space="0" w:color="auto"/>
        <w:right w:val="none" w:sz="0" w:space="0" w:color="auto"/>
      </w:divBdr>
    </w:div>
    <w:div w:id="1879466353">
      <w:bodyDiv w:val="1"/>
      <w:marLeft w:val="0"/>
      <w:marRight w:val="0"/>
      <w:marTop w:val="0"/>
      <w:marBottom w:val="0"/>
      <w:divBdr>
        <w:top w:val="none" w:sz="0" w:space="0" w:color="auto"/>
        <w:left w:val="none" w:sz="0" w:space="0" w:color="auto"/>
        <w:bottom w:val="none" w:sz="0" w:space="0" w:color="auto"/>
        <w:right w:val="none" w:sz="0" w:space="0" w:color="auto"/>
      </w:divBdr>
    </w:div>
    <w:div w:id="1901820726">
      <w:bodyDiv w:val="1"/>
      <w:marLeft w:val="0"/>
      <w:marRight w:val="0"/>
      <w:marTop w:val="0"/>
      <w:marBottom w:val="0"/>
      <w:divBdr>
        <w:top w:val="none" w:sz="0" w:space="0" w:color="auto"/>
        <w:left w:val="none" w:sz="0" w:space="0" w:color="auto"/>
        <w:bottom w:val="none" w:sz="0" w:space="0" w:color="auto"/>
        <w:right w:val="none" w:sz="0" w:space="0" w:color="auto"/>
      </w:divBdr>
    </w:div>
    <w:div w:id="1918661764">
      <w:bodyDiv w:val="1"/>
      <w:marLeft w:val="0"/>
      <w:marRight w:val="0"/>
      <w:marTop w:val="0"/>
      <w:marBottom w:val="0"/>
      <w:divBdr>
        <w:top w:val="none" w:sz="0" w:space="0" w:color="auto"/>
        <w:left w:val="none" w:sz="0" w:space="0" w:color="auto"/>
        <w:bottom w:val="none" w:sz="0" w:space="0" w:color="auto"/>
        <w:right w:val="none" w:sz="0" w:space="0" w:color="auto"/>
      </w:divBdr>
    </w:div>
    <w:div w:id="1924870541">
      <w:bodyDiv w:val="1"/>
      <w:marLeft w:val="0"/>
      <w:marRight w:val="0"/>
      <w:marTop w:val="0"/>
      <w:marBottom w:val="0"/>
      <w:divBdr>
        <w:top w:val="none" w:sz="0" w:space="0" w:color="auto"/>
        <w:left w:val="none" w:sz="0" w:space="0" w:color="auto"/>
        <w:bottom w:val="none" w:sz="0" w:space="0" w:color="auto"/>
        <w:right w:val="none" w:sz="0" w:space="0" w:color="auto"/>
      </w:divBdr>
    </w:div>
    <w:div w:id="1930575257">
      <w:bodyDiv w:val="1"/>
      <w:marLeft w:val="0"/>
      <w:marRight w:val="0"/>
      <w:marTop w:val="0"/>
      <w:marBottom w:val="0"/>
      <w:divBdr>
        <w:top w:val="none" w:sz="0" w:space="0" w:color="auto"/>
        <w:left w:val="none" w:sz="0" w:space="0" w:color="auto"/>
        <w:bottom w:val="none" w:sz="0" w:space="0" w:color="auto"/>
        <w:right w:val="none" w:sz="0" w:space="0" w:color="auto"/>
      </w:divBdr>
    </w:div>
    <w:div w:id="1978681600">
      <w:bodyDiv w:val="1"/>
      <w:marLeft w:val="0"/>
      <w:marRight w:val="0"/>
      <w:marTop w:val="0"/>
      <w:marBottom w:val="0"/>
      <w:divBdr>
        <w:top w:val="none" w:sz="0" w:space="0" w:color="auto"/>
        <w:left w:val="none" w:sz="0" w:space="0" w:color="auto"/>
        <w:bottom w:val="none" w:sz="0" w:space="0" w:color="auto"/>
        <w:right w:val="none" w:sz="0" w:space="0" w:color="auto"/>
      </w:divBdr>
    </w:div>
    <w:div w:id="2006198318">
      <w:bodyDiv w:val="1"/>
      <w:marLeft w:val="0"/>
      <w:marRight w:val="0"/>
      <w:marTop w:val="0"/>
      <w:marBottom w:val="0"/>
      <w:divBdr>
        <w:top w:val="none" w:sz="0" w:space="0" w:color="auto"/>
        <w:left w:val="none" w:sz="0" w:space="0" w:color="auto"/>
        <w:bottom w:val="none" w:sz="0" w:space="0" w:color="auto"/>
        <w:right w:val="none" w:sz="0" w:space="0" w:color="auto"/>
      </w:divBdr>
    </w:div>
    <w:div w:id="2068145090">
      <w:bodyDiv w:val="1"/>
      <w:marLeft w:val="0"/>
      <w:marRight w:val="0"/>
      <w:marTop w:val="0"/>
      <w:marBottom w:val="0"/>
      <w:divBdr>
        <w:top w:val="none" w:sz="0" w:space="0" w:color="auto"/>
        <w:left w:val="none" w:sz="0" w:space="0" w:color="auto"/>
        <w:bottom w:val="none" w:sz="0" w:space="0" w:color="auto"/>
        <w:right w:val="none" w:sz="0" w:space="0" w:color="auto"/>
      </w:divBdr>
    </w:div>
    <w:div w:id="2129230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ownchurch.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ownchurch.net"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348E4-9578-43B9-8D67-0B95103C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28</Pages>
  <Words>3206</Words>
  <Characters>18279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Liesel Lindsay</cp:lastModifiedBy>
  <cp:revision>13</cp:revision>
  <cp:lastPrinted>2024-01-26T12:41:00Z</cp:lastPrinted>
  <dcterms:created xsi:type="dcterms:W3CDTF">2025-02-16T21:11:00Z</dcterms:created>
  <dcterms:modified xsi:type="dcterms:W3CDTF">2025-03-05T10:58:00Z</dcterms:modified>
</cp:coreProperties>
</file>